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14AC1022" w:rsidR="00A51A88" w:rsidRPr="00DB4D99"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E50C63" w:rsidRPr="00D235BF">
        <w:rPr>
          <w:rFonts w:ascii="Georgia" w:hAnsi="Georgia" w:cs="Tahoma"/>
          <w:b/>
          <w:bCs/>
        </w:rPr>
        <w:t>November</w:t>
      </w:r>
      <w:r w:rsidR="00AD6DB9" w:rsidRPr="00D235BF">
        <w:rPr>
          <w:rFonts w:ascii="Georgia" w:hAnsi="Georgia" w:cs="Tahoma"/>
          <w:b/>
          <w:bCs/>
        </w:rPr>
        <w:t xml:space="preserve"> </w:t>
      </w:r>
      <w:r w:rsidR="00F628F5">
        <w:rPr>
          <w:rFonts w:ascii="Georgia" w:hAnsi="Georgia" w:cs="Tahoma"/>
          <w:b/>
          <w:bCs/>
        </w:rPr>
        <w:t>23</w:t>
      </w:r>
      <w:r w:rsidR="00685147" w:rsidRPr="00D235BF">
        <w:rPr>
          <w:rFonts w:ascii="Georgia" w:hAnsi="Georgia" w:cs="Tahoma"/>
          <w:b/>
          <w:bCs/>
        </w:rPr>
        <w:t xml:space="preserve"> – </w:t>
      </w:r>
      <w:r w:rsidR="00F628F5">
        <w:rPr>
          <w:rFonts w:ascii="Georgia" w:hAnsi="Georgia" w:cs="Tahoma"/>
          <w:b/>
          <w:bCs/>
        </w:rPr>
        <w:t>30</w:t>
      </w:r>
      <w:r w:rsidR="00685147" w:rsidRPr="00D235BF">
        <w:rPr>
          <w:rFonts w:ascii="Georgia" w:hAnsi="Georgia" w:cs="Tahoma"/>
          <w:b/>
          <w:bCs/>
        </w:rPr>
        <w:t>,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0EAF24D2" w14:textId="5FCE4909" w:rsidR="00D04043" w:rsidRPr="00C30D19" w:rsidRDefault="005F3C6B" w:rsidP="00D04043">
      <w:pPr>
        <w:spacing w:after="0" w:line="240" w:lineRule="auto"/>
        <w:rPr>
          <w:rFonts w:ascii="Georgia" w:eastAsia="Times New Roman" w:hAnsi="Georgia" w:cs="Tahoma"/>
          <w:b/>
          <w:bCs/>
        </w:rPr>
      </w:pPr>
      <w:r w:rsidRPr="00C30D19">
        <w:rPr>
          <w:rFonts w:ascii="Georgia" w:eastAsia="Times New Roman" w:hAnsi="Georgia" w:cs="Tahoma"/>
          <w:b/>
          <w:bCs/>
        </w:rPr>
        <w:t xml:space="preserve">TODAY, </w:t>
      </w:r>
      <w:r w:rsidR="00E50C63" w:rsidRPr="00C30D19">
        <w:rPr>
          <w:rFonts w:ascii="Georgia" w:eastAsia="Times New Roman" w:hAnsi="Georgia" w:cs="Tahoma"/>
          <w:b/>
          <w:bCs/>
        </w:rPr>
        <w:t xml:space="preserve">NOVEMBER </w:t>
      </w:r>
      <w:r w:rsidR="008A6D30">
        <w:rPr>
          <w:rFonts w:ascii="Georgia" w:eastAsia="Times New Roman" w:hAnsi="Georgia" w:cs="Tahoma"/>
          <w:b/>
          <w:bCs/>
        </w:rPr>
        <w:t xml:space="preserve"> 23 </w:t>
      </w:r>
      <w:r w:rsidR="00F11974">
        <w:rPr>
          <w:rFonts w:ascii="Georgia" w:eastAsia="Times New Roman" w:hAnsi="Georgia" w:cs="Tahoma"/>
          <w:b/>
          <w:bCs/>
        </w:rPr>
        <w:t xml:space="preserve">Christ the King and </w:t>
      </w:r>
      <w:r w:rsidR="008A6D30">
        <w:rPr>
          <w:rFonts w:ascii="Georgia" w:eastAsia="Times New Roman" w:hAnsi="Georgia" w:cs="Tahoma"/>
          <w:b/>
          <w:bCs/>
        </w:rPr>
        <w:t>Commitment Sunday</w:t>
      </w:r>
    </w:p>
    <w:p w14:paraId="30FB6C92" w14:textId="5105EE6F" w:rsidR="002C1396" w:rsidRPr="00C30D19" w:rsidRDefault="000D3C3B" w:rsidP="00A40F51">
      <w:pPr>
        <w:spacing w:after="0" w:line="240" w:lineRule="auto"/>
        <w:rPr>
          <w:rFonts w:ascii="Georgia" w:eastAsia="Times New Roman" w:hAnsi="Georgia" w:cs="Tahoma"/>
          <w:b/>
          <w:bCs/>
        </w:rPr>
      </w:pPr>
      <w:bookmarkStart w:id="0" w:name="_Hlk153280062"/>
      <w:r w:rsidRPr="00C30D19">
        <w:rPr>
          <w:rFonts w:ascii="Georgia" w:eastAsia="Times New Roman" w:hAnsi="Georgia" w:cs="Tahoma"/>
          <w:b/>
          <w:bCs/>
        </w:rPr>
        <w:t xml:space="preserve">9:30am       </w:t>
      </w:r>
      <w:r w:rsidR="002C1396" w:rsidRPr="00C30D19">
        <w:rPr>
          <w:rFonts w:ascii="Georgia" w:eastAsia="Times New Roman" w:hAnsi="Georgia" w:cs="Tahoma"/>
          <w:b/>
          <w:bCs/>
        </w:rPr>
        <w:t>Worship – In Person &amp; Live Streamed</w:t>
      </w:r>
      <w:r w:rsidR="00E50C63" w:rsidRPr="00C30D19">
        <w:rPr>
          <w:rFonts w:ascii="Georgia" w:eastAsia="Times New Roman" w:hAnsi="Georgia" w:cs="Tahoma"/>
          <w:b/>
          <w:bCs/>
        </w:rPr>
        <w:t xml:space="preserve"> (Sanctuary)</w:t>
      </w:r>
    </w:p>
    <w:p w14:paraId="682E1958" w14:textId="77777777" w:rsidR="008A6D30" w:rsidRPr="00C30D19" w:rsidRDefault="008A6D30" w:rsidP="008A6D30">
      <w:pPr>
        <w:spacing w:after="0" w:line="240" w:lineRule="auto"/>
        <w:ind w:left="720" w:hanging="720"/>
        <w:rPr>
          <w:rFonts w:ascii="Georgia" w:eastAsia="Times New Roman" w:hAnsi="Georgia" w:cs="Tahoma"/>
          <w:b/>
          <w:bCs/>
        </w:rPr>
      </w:pPr>
      <w:r w:rsidRPr="00C30D19">
        <w:rPr>
          <w:rFonts w:ascii="Georgia" w:eastAsia="Times New Roman" w:hAnsi="Georgia" w:cs="Tahoma"/>
          <w:b/>
          <w:bCs/>
        </w:rPr>
        <w:t xml:space="preserve">11:00am      </w:t>
      </w:r>
      <w:r>
        <w:rPr>
          <w:rFonts w:ascii="Georgia" w:eastAsia="Times New Roman" w:hAnsi="Georgia" w:cs="Tahoma"/>
          <w:b/>
          <w:bCs/>
        </w:rPr>
        <w:t>Stewardship Breakfast (SH)</w:t>
      </w:r>
    </w:p>
    <w:p w14:paraId="3709FCBF" w14:textId="006709B3" w:rsidR="003106C4" w:rsidRPr="00C30D19" w:rsidRDefault="00A40F51" w:rsidP="003106C4">
      <w:pPr>
        <w:spacing w:after="0" w:line="240" w:lineRule="auto"/>
        <w:ind w:left="720" w:hanging="720"/>
        <w:rPr>
          <w:rFonts w:ascii="Georgia" w:eastAsia="Times New Roman" w:hAnsi="Georgia" w:cs="Tahoma"/>
        </w:rPr>
      </w:pPr>
      <w:r w:rsidRPr="00C30D1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C30D19">
        <w:rPr>
          <w:rFonts w:ascii="Georgia" w:eastAsia="Times New Roman" w:hAnsi="Georgia" w:cs="Tahoma"/>
        </w:rPr>
        <w:t>1</w:t>
      </w:r>
      <w:r w:rsidR="00F074C3" w:rsidRPr="00C30D19">
        <w:rPr>
          <w:rFonts w:ascii="Georgia" w:eastAsia="Times New Roman" w:hAnsi="Georgia" w:cs="Tahoma"/>
        </w:rPr>
        <w:t>1:30am</w:t>
      </w:r>
      <w:r w:rsidR="003106C4" w:rsidRPr="00C30D19">
        <w:rPr>
          <w:rFonts w:ascii="Georgia" w:eastAsia="Times New Roman" w:hAnsi="Georgia" w:cs="Tahoma"/>
        </w:rPr>
        <w:t xml:space="preserve">      </w:t>
      </w:r>
      <w:r w:rsidR="00F92649" w:rsidRPr="00C30D19">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250E8951" w14:textId="5F559199" w:rsidR="00894774" w:rsidRPr="00C30D19" w:rsidRDefault="00894774" w:rsidP="00894774">
      <w:pPr>
        <w:spacing w:after="0" w:line="240" w:lineRule="auto"/>
        <w:rPr>
          <w:rFonts w:ascii="Georgia" w:hAnsi="Georgia" w:cs="Tahoma"/>
        </w:rPr>
      </w:pPr>
      <w:r w:rsidRPr="00C30D19">
        <w:rPr>
          <w:rFonts w:ascii="Georgia" w:hAnsi="Georgia" w:cs="Tahoma"/>
        </w:rPr>
        <w:t>5:00pm         OA (</w:t>
      </w:r>
      <w:r w:rsidR="005F3C6B" w:rsidRPr="00C30D19">
        <w:rPr>
          <w:rFonts w:ascii="Georgia" w:hAnsi="Georgia" w:cs="Tahoma"/>
        </w:rPr>
        <w:t>FR</w:t>
      </w:r>
      <w:r w:rsidRPr="00C30D19">
        <w:rPr>
          <w:rFonts w:ascii="Georgia" w:hAnsi="Georgia" w:cs="Tahoma"/>
        </w:rPr>
        <w:t>)</w:t>
      </w:r>
      <w:bookmarkEnd w:id="0"/>
    </w:p>
    <w:p w14:paraId="39B6AE8F" w14:textId="0288374F" w:rsidR="00894774" w:rsidRPr="00C30D19" w:rsidRDefault="00894774" w:rsidP="00894774">
      <w:pPr>
        <w:spacing w:after="0" w:line="240" w:lineRule="auto"/>
        <w:rPr>
          <w:rFonts w:ascii="Georgia" w:eastAsia="Times New Roman" w:hAnsi="Georgia" w:cs="Tahoma"/>
          <w:b/>
          <w:bCs/>
          <w:noProof/>
        </w:rPr>
      </w:pPr>
    </w:p>
    <w:p w14:paraId="7A206DE4" w14:textId="623686B8" w:rsidR="005C0128" w:rsidRPr="00C30D19" w:rsidRDefault="005F3C6B" w:rsidP="00A51A88">
      <w:pPr>
        <w:spacing w:after="0" w:line="240" w:lineRule="auto"/>
        <w:rPr>
          <w:rFonts w:ascii="Georgia" w:hAnsi="Georgia" w:cs="Tahoma"/>
          <w:b/>
          <w:bCs/>
        </w:rPr>
      </w:pPr>
      <w:r w:rsidRPr="00C30D19">
        <w:rPr>
          <w:rFonts w:ascii="Georgia" w:hAnsi="Georgia" w:cs="Tahoma"/>
          <w:b/>
          <w:bCs/>
        </w:rPr>
        <w:t>MONDAY,</w:t>
      </w:r>
      <w:r w:rsidR="001A775C" w:rsidRPr="00C30D19">
        <w:rPr>
          <w:rFonts w:ascii="Georgia" w:hAnsi="Georgia" w:cs="Tahoma"/>
          <w:b/>
          <w:bCs/>
        </w:rPr>
        <w:t xml:space="preserve"> </w:t>
      </w:r>
      <w:r w:rsidR="00E50C63" w:rsidRPr="00C30D19">
        <w:rPr>
          <w:rFonts w:ascii="Georgia" w:hAnsi="Georgia" w:cs="Tahoma"/>
          <w:b/>
          <w:bCs/>
        </w:rPr>
        <w:t xml:space="preserve">NOVEMBER </w:t>
      </w:r>
      <w:r w:rsidR="008A6D30">
        <w:rPr>
          <w:rFonts w:ascii="Georgia" w:hAnsi="Georgia" w:cs="Tahoma"/>
          <w:b/>
          <w:bCs/>
        </w:rPr>
        <w:t>24</w:t>
      </w:r>
    </w:p>
    <w:p w14:paraId="7F21D34D" w14:textId="75C3B4BC" w:rsidR="000C37D3" w:rsidRPr="00C30D19" w:rsidRDefault="000C37D3" w:rsidP="00A51A88">
      <w:pPr>
        <w:spacing w:after="0" w:line="240" w:lineRule="auto"/>
        <w:rPr>
          <w:rFonts w:ascii="Georgia" w:hAnsi="Georgia" w:cs="Tahoma"/>
        </w:rPr>
      </w:pPr>
      <w:r w:rsidRPr="00C30D19">
        <w:rPr>
          <w:rFonts w:ascii="Georgia" w:hAnsi="Georgia" w:cs="Tahoma"/>
        </w:rPr>
        <w:t>6:00pm          Apple Creek Cloggers (SH)</w:t>
      </w:r>
    </w:p>
    <w:p w14:paraId="50499CF0" w14:textId="1A199AB8" w:rsidR="000C37D3" w:rsidRPr="00C30D19" w:rsidRDefault="000C37D3" w:rsidP="00A51A88">
      <w:pPr>
        <w:spacing w:after="0" w:line="240" w:lineRule="auto"/>
        <w:rPr>
          <w:rFonts w:ascii="Georgia" w:eastAsia="Times New Roman" w:hAnsi="Georgia" w:cs="Tahoma"/>
        </w:rPr>
      </w:pPr>
      <w:r w:rsidRPr="00C30D19">
        <w:rPr>
          <w:rFonts w:ascii="Georgia" w:hAnsi="Georgia" w:cs="Tahoma"/>
        </w:rPr>
        <w:t>7:00pm          His Grace (FR)</w:t>
      </w:r>
    </w:p>
    <w:p w14:paraId="561B6274" w14:textId="77777777" w:rsidR="001A775C" w:rsidRPr="00C30D19" w:rsidRDefault="001A775C" w:rsidP="00A51A88">
      <w:pPr>
        <w:spacing w:after="0" w:line="240" w:lineRule="auto"/>
        <w:rPr>
          <w:rFonts w:ascii="Georgia" w:eastAsia="Times New Roman" w:hAnsi="Georgia" w:cs="Tahoma"/>
          <w:b/>
          <w:bCs/>
          <w:highlight w:val="yellow"/>
        </w:rPr>
      </w:pPr>
    </w:p>
    <w:p w14:paraId="02DA6CD5" w14:textId="5C0E6627" w:rsidR="00FD0524" w:rsidRPr="00C30D19" w:rsidRDefault="005F3C6B" w:rsidP="00CC2F5F">
      <w:pPr>
        <w:spacing w:after="0" w:line="240" w:lineRule="auto"/>
        <w:rPr>
          <w:rFonts w:ascii="Georgia" w:hAnsi="Georgia" w:cs="Tahoma"/>
          <w:b/>
          <w:bCs/>
        </w:rPr>
      </w:pPr>
      <w:r w:rsidRPr="00C30D19">
        <w:rPr>
          <w:rFonts w:ascii="Georgia" w:eastAsia="Times New Roman" w:hAnsi="Georgia" w:cs="Tahoma"/>
          <w:b/>
          <w:bCs/>
        </w:rPr>
        <w:t xml:space="preserve">TUESDAY, </w:t>
      </w:r>
      <w:r w:rsidR="00E50C63" w:rsidRPr="00C30D19">
        <w:rPr>
          <w:rFonts w:ascii="Georgia" w:hAnsi="Georgia" w:cs="Tahoma"/>
          <w:b/>
          <w:bCs/>
        </w:rPr>
        <w:t xml:space="preserve">NOVEMBER </w:t>
      </w:r>
      <w:r w:rsidR="008A6D30">
        <w:rPr>
          <w:rFonts w:ascii="Georgia" w:hAnsi="Georgia" w:cs="Tahoma"/>
          <w:b/>
          <w:bCs/>
        </w:rPr>
        <w:t>25</w:t>
      </w:r>
    </w:p>
    <w:p w14:paraId="013CEF55" w14:textId="376E67CA" w:rsidR="008E5FFC" w:rsidRDefault="008E5FFC" w:rsidP="00A51A88">
      <w:pPr>
        <w:spacing w:after="0" w:line="240" w:lineRule="auto"/>
        <w:rPr>
          <w:rFonts w:ascii="Georgia" w:eastAsia="Times New Roman" w:hAnsi="Georgia" w:cs="Tahoma"/>
          <w:b/>
          <w:bCs/>
        </w:rPr>
      </w:pPr>
      <w:r w:rsidRPr="00C30D19">
        <w:rPr>
          <w:rFonts w:ascii="Georgia" w:eastAsia="Times New Roman" w:hAnsi="Georgia" w:cs="Tahoma"/>
          <w:b/>
          <w:bCs/>
        </w:rPr>
        <w:t>9:</w:t>
      </w:r>
      <w:r w:rsidR="0085326F" w:rsidRPr="00C30D19">
        <w:rPr>
          <w:rFonts w:ascii="Georgia" w:eastAsia="Times New Roman" w:hAnsi="Georgia" w:cs="Tahoma"/>
          <w:b/>
          <w:bCs/>
        </w:rPr>
        <w:t>3</w:t>
      </w:r>
      <w:r w:rsidRPr="00C30D19">
        <w:rPr>
          <w:rFonts w:ascii="Georgia" w:eastAsia="Times New Roman" w:hAnsi="Georgia" w:cs="Tahoma"/>
          <w:b/>
          <w:bCs/>
        </w:rPr>
        <w:t>0am        Cover G</w:t>
      </w:r>
      <w:r w:rsidR="00060EA1" w:rsidRPr="00C30D19">
        <w:rPr>
          <w:rFonts w:ascii="Georgia" w:eastAsia="Times New Roman" w:hAnsi="Georgia" w:cs="Tahoma"/>
          <w:b/>
          <w:bCs/>
        </w:rPr>
        <w:t>’</w:t>
      </w:r>
      <w:r w:rsidRPr="00C30D19">
        <w:rPr>
          <w:rFonts w:ascii="Georgia" w:eastAsia="Times New Roman" w:hAnsi="Georgia" w:cs="Tahoma"/>
          <w:b/>
          <w:bCs/>
        </w:rPr>
        <w:t>s Quilting (SH)</w:t>
      </w:r>
    </w:p>
    <w:p w14:paraId="06E71901" w14:textId="7B5241CA" w:rsidR="00F11974" w:rsidRPr="00C30D19" w:rsidRDefault="00F11974" w:rsidP="00A51A88">
      <w:pPr>
        <w:spacing w:after="0" w:line="240" w:lineRule="auto"/>
        <w:rPr>
          <w:rFonts w:ascii="Georgia" w:eastAsia="Times New Roman" w:hAnsi="Georgia" w:cs="Tahoma"/>
          <w:b/>
          <w:bCs/>
        </w:rPr>
      </w:pPr>
      <w:r>
        <w:rPr>
          <w:rFonts w:ascii="Georgia" w:eastAsia="Times New Roman" w:hAnsi="Georgia" w:cs="Tahoma"/>
          <w:b/>
          <w:bCs/>
        </w:rPr>
        <w:t>11:30am       DayTimer’s LunchBunch (Hof’s Hut, Blfr. Bl.)</w:t>
      </w:r>
    </w:p>
    <w:p w14:paraId="0F3647F2" w14:textId="7E93A564" w:rsidR="006B2F35" w:rsidRPr="00C30D19" w:rsidRDefault="006B2F35" w:rsidP="00A51A88">
      <w:pPr>
        <w:spacing w:after="0" w:line="240" w:lineRule="auto"/>
        <w:rPr>
          <w:rFonts w:ascii="Georgia" w:eastAsia="Times New Roman" w:hAnsi="Georgia" w:cs="Tahoma"/>
        </w:rPr>
      </w:pPr>
      <w:r w:rsidRPr="00C30D19">
        <w:rPr>
          <w:rFonts w:ascii="Georgia" w:eastAsia="Times New Roman" w:hAnsi="Georgia" w:cs="Tahoma"/>
        </w:rPr>
        <w:t>6:00pm          His Grace (</w:t>
      </w:r>
      <w:r w:rsidR="00A03E75" w:rsidRPr="00C30D19">
        <w:rPr>
          <w:rFonts w:ascii="Georgia" w:eastAsia="Times New Roman" w:hAnsi="Georgia" w:cs="Tahoma"/>
        </w:rPr>
        <w:t>FR</w:t>
      </w:r>
      <w:r w:rsidR="001C5E4C" w:rsidRPr="00C30D19">
        <w:rPr>
          <w:rFonts w:ascii="Georgia" w:eastAsia="Times New Roman" w:hAnsi="Georgia" w:cs="Tahoma"/>
        </w:rPr>
        <w:t>)</w:t>
      </w:r>
    </w:p>
    <w:p w14:paraId="36DDF095" w14:textId="462382C9" w:rsidR="001C5E4C" w:rsidRPr="00C30D19" w:rsidRDefault="001C5E4C" w:rsidP="00A51A88">
      <w:pPr>
        <w:spacing w:after="0" w:line="240" w:lineRule="auto"/>
        <w:rPr>
          <w:rFonts w:ascii="Georgia" w:eastAsia="Times New Roman" w:hAnsi="Georgia" w:cs="Tahoma"/>
          <w:b/>
          <w:bCs/>
          <w:highlight w:val="yellow"/>
        </w:rPr>
      </w:pPr>
    </w:p>
    <w:p w14:paraId="508CAA87" w14:textId="1017DCAD" w:rsidR="00A51A88"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WED</w:t>
      </w:r>
      <w:bookmarkStart w:id="1" w:name="_Hlk127957237"/>
      <w:r w:rsidRPr="00C30D19">
        <w:rPr>
          <w:rFonts w:ascii="Georgia" w:eastAsia="Times New Roman" w:hAnsi="Georgia" w:cs="Tahoma"/>
          <w:b/>
          <w:bCs/>
        </w:rPr>
        <w:t>NESDAY</w:t>
      </w:r>
      <w:r w:rsidR="00AD6DB9" w:rsidRPr="00C30D19">
        <w:rPr>
          <w:rFonts w:ascii="Georgia" w:eastAsia="Times New Roman" w:hAnsi="Georgia" w:cs="Tahoma"/>
          <w:b/>
          <w:bCs/>
        </w:rPr>
        <w:t>,</w:t>
      </w:r>
      <w:r w:rsidR="001A775C" w:rsidRPr="00C30D19">
        <w:rPr>
          <w:rFonts w:ascii="Georgia" w:eastAsia="Times New Roman" w:hAnsi="Georgia" w:cs="Tahoma"/>
          <w:b/>
          <w:bCs/>
        </w:rPr>
        <w:t xml:space="preserve"> </w:t>
      </w:r>
      <w:r w:rsidR="00E50C63" w:rsidRPr="00C30D19">
        <w:rPr>
          <w:rFonts w:ascii="Georgia" w:eastAsia="Times New Roman" w:hAnsi="Georgia" w:cs="Tahoma"/>
          <w:b/>
          <w:bCs/>
        </w:rPr>
        <w:t xml:space="preserve">NOVEMBER </w:t>
      </w:r>
      <w:r w:rsidR="008A6D30">
        <w:rPr>
          <w:rFonts w:ascii="Georgia" w:eastAsia="Times New Roman" w:hAnsi="Georgia" w:cs="Tahoma"/>
          <w:b/>
          <w:bCs/>
        </w:rPr>
        <w:t>26</w:t>
      </w:r>
    </w:p>
    <w:bookmarkEnd w:id="1"/>
    <w:p w14:paraId="727808E3" w14:textId="60F874CC" w:rsidR="000754B5" w:rsidRDefault="00B87A86" w:rsidP="000754B5">
      <w:pPr>
        <w:spacing w:after="0" w:line="240" w:lineRule="auto"/>
        <w:rPr>
          <w:rFonts w:ascii="Georgia" w:eastAsia="Times New Roman" w:hAnsi="Georgia" w:cs="Tahoma"/>
          <w:b/>
          <w:bCs/>
        </w:rPr>
      </w:pPr>
      <w:r w:rsidRPr="00C30D19">
        <w:rPr>
          <w:rFonts w:ascii="Georgia" w:eastAsia="Times New Roman" w:hAnsi="Georgia" w:cs="Tahoma"/>
          <w:b/>
          <w:bCs/>
        </w:rPr>
        <w:t xml:space="preserve">9:45am        </w:t>
      </w:r>
      <w:r w:rsidR="001A775C" w:rsidRPr="00C30D19">
        <w:rPr>
          <w:rFonts w:ascii="Georgia" w:eastAsia="Times New Roman" w:hAnsi="Georgia" w:cs="Tahoma"/>
          <w:b/>
          <w:bCs/>
        </w:rPr>
        <w:t xml:space="preserve"> </w:t>
      </w:r>
      <w:r w:rsidRPr="00C30D19">
        <w:rPr>
          <w:rFonts w:ascii="Georgia" w:eastAsia="Times New Roman" w:hAnsi="Georgia" w:cs="Tahoma"/>
          <w:b/>
          <w:bCs/>
        </w:rPr>
        <w:t>Bible Study (Zoom)</w:t>
      </w:r>
    </w:p>
    <w:p w14:paraId="1CC950E6" w14:textId="1CF5E1BE" w:rsidR="00F11974" w:rsidRDefault="00F11974" w:rsidP="000754B5">
      <w:pPr>
        <w:spacing w:after="0" w:line="240" w:lineRule="auto"/>
        <w:rPr>
          <w:rFonts w:ascii="Georgia" w:eastAsia="Times New Roman" w:hAnsi="Georgia" w:cs="Tahoma"/>
          <w:b/>
          <w:bCs/>
        </w:rPr>
      </w:pPr>
      <w:r>
        <w:rPr>
          <w:rFonts w:ascii="Georgia" w:eastAsia="Times New Roman" w:hAnsi="Georgia" w:cs="Tahoma"/>
          <w:b/>
          <w:bCs/>
        </w:rPr>
        <w:t>6:00pm        Hand Bells (Sanctuary)</w:t>
      </w:r>
    </w:p>
    <w:p w14:paraId="18DB042A" w14:textId="49A25247" w:rsidR="00F11974" w:rsidRDefault="00F11974" w:rsidP="000754B5">
      <w:pPr>
        <w:spacing w:after="0" w:line="240" w:lineRule="auto"/>
        <w:rPr>
          <w:rFonts w:ascii="Georgia" w:eastAsia="Times New Roman" w:hAnsi="Georgia" w:cs="Tahoma"/>
          <w:b/>
          <w:bCs/>
        </w:rPr>
      </w:pPr>
      <w:r>
        <w:rPr>
          <w:rFonts w:ascii="Georgia" w:eastAsia="Times New Roman" w:hAnsi="Georgia" w:cs="Tahoma"/>
          <w:b/>
          <w:bCs/>
        </w:rPr>
        <w:t>7:00pm         Choir Practice (Sanctuary)</w:t>
      </w:r>
    </w:p>
    <w:p w14:paraId="03C84C3D" w14:textId="77777777" w:rsidR="001A775C" w:rsidRPr="00C30D19" w:rsidRDefault="001A775C" w:rsidP="00A51A88">
      <w:pPr>
        <w:spacing w:after="0" w:line="240" w:lineRule="auto"/>
        <w:rPr>
          <w:rFonts w:ascii="Georgia" w:eastAsia="Times New Roman" w:hAnsi="Georgia" w:cs="Tahoma"/>
          <w:b/>
          <w:bCs/>
          <w:highlight w:val="yellow"/>
        </w:rPr>
      </w:pPr>
    </w:p>
    <w:p w14:paraId="31477626" w14:textId="6055D54A" w:rsidR="00F11974"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THURSDAY, </w:t>
      </w:r>
      <w:r w:rsidR="00E50C63" w:rsidRPr="00C30D19">
        <w:rPr>
          <w:rFonts w:ascii="Georgia" w:eastAsia="Times New Roman" w:hAnsi="Georgia" w:cs="Tahoma"/>
          <w:b/>
          <w:bCs/>
        </w:rPr>
        <w:t xml:space="preserve">NOVEMBER </w:t>
      </w:r>
      <w:r w:rsidR="00D04043" w:rsidRPr="00C30D19">
        <w:rPr>
          <w:rFonts w:ascii="Georgia" w:eastAsia="Times New Roman" w:hAnsi="Georgia" w:cs="Tahoma"/>
          <w:b/>
          <w:bCs/>
        </w:rPr>
        <w:t>2</w:t>
      </w:r>
      <w:r w:rsidR="008A6D30">
        <w:rPr>
          <w:rFonts w:ascii="Georgia" w:eastAsia="Times New Roman" w:hAnsi="Georgia" w:cs="Tahoma"/>
          <w:b/>
          <w:bCs/>
        </w:rPr>
        <w:t>7</w:t>
      </w:r>
      <w:r w:rsidR="00F11974">
        <w:rPr>
          <w:rFonts w:ascii="Georgia" w:eastAsia="Times New Roman" w:hAnsi="Georgia" w:cs="Tahoma"/>
          <w:b/>
          <w:bCs/>
        </w:rPr>
        <w:t xml:space="preserve"> Thanksgiving Day</w:t>
      </w:r>
      <w:r w:rsidR="006B070D">
        <w:rPr>
          <w:rFonts w:ascii="Georgia" w:eastAsia="Times New Roman" w:hAnsi="Georgia" w:cs="Tahoma"/>
          <w:b/>
          <w:bCs/>
        </w:rPr>
        <w:t xml:space="preserve"> </w:t>
      </w:r>
      <w:r w:rsidR="00F11974">
        <w:rPr>
          <w:rFonts w:ascii="Georgia" w:eastAsia="Times New Roman" w:hAnsi="Georgia" w:cs="Tahoma"/>
          <w:b/>
          <w:bCs/>
        </w:rPr>
        <w:t>Church &amp; Preschool Closed</w:t>
      </w:r>
    </w:p>
    <w:p w14:paraId="45B91232" w14:textId="2D49456B" w:rsidR="00F11974" w:rsidRPr="00F11974" w:rsidRDefault="00F11974" w:rsidP="00A51A88">
      <w:pPr>
        <w:spacing w:after="0" w:line="240" w:lineRule="auto"/>
        <w:rPr>
          <w:rFonts w:ascii="Georgia" w:eastAsia="Times New Roman" w:hAnsi="Georgia" w:cs="Tahoma"/>
        </w:rPr>
      </w:pPr>
      <w:r>
        <w:rPr>
          <w:rFonts w:ascii="Georgia" w:eastAsia="Times New Roman" w:hAnsi="Georgia" w:cs="Tahoma"/>
        </w:rPr>
        <w:t>8:00am          OA Morning Event (SH)</w:t>
      </w:r>
    </w:p>
    <w:p w14:paraId="53CD85FD" w14:textId="49B83C67" w:rsidR="002F79F9" w:rsidRPr="00C30D19" w:rsidRDefault="002F79F9" w:rsidP="00A51A88">
      <w:pPr>
        <w:spacing w:after="0" w:line="240" w:lineRule="auto"/>
        <w:rPr>
          <w:rFonts w:ascii="Georgia" w:eastAsia="Times New Roman" w:hAnsi="Georgia" w:cs="Tahoma"/>
          <w:b/>
          <w:bCs/>
        </w:rPr>
      </w:pPr>
      <w:bookmarkStart w:id="2" w:name="_Hlk184893243"/>
    </w:p>
    <w:bookmarkEnd w:id="2"/>
    <w:p w14:paraId="2685281D" w14:textId="57E461E8" w:rsidR="00F11974"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FRIDAY, </w:t>
      </w:r>
      <w:r w:rsidR="00E50C63" w:rsidRPr="00C30D19">
        <w:rPr>
          <w:rFonts w:ascii="Georgia" w:eastAsia="Times New Roman" w:hAnsi="Georgia" w:cs="Tahoma"/>
          <w:b/>
          <w:bCs/>
        </w:rPr>
        <w:t xml:space="preserve">NOVEMBER </w:t>
      </w:r>
      <w:r w:rsidR="00C052EC" w:rsidRPr="00C30D19">
        <w:rPr>
          <w:rFonts w:ascii="Georgia" w:eastAsia="Times New Roman" w:hAnsi="Georgia" w:cs="Tahoma"/>
          <w:b/>
          <w:bCs/>
        </w:rPr>
        <w:t>2</w:t>
      </w:r>
      <w:r w:rsidR="008A6D30">
        <w:rPr>
          <w:rFonts w:ascii="Georgia" w:eastAsia="Times New Roman" w:hAnsi="Georgia" w:cs="Tahoma"/>
          <w:b/>
          <w:bCs/>
        </w:rPr>
        <w:t>8</w:t>
      </w:r>
      <w:r w:rsidR="00F11974">
        <w:rPr>
          <w:rFonts w:ascii="Georgia" w:eastAsia="Times New Roman" w:hAnsi="Georgia" w:cs="Tahoma"/>
          <w:b/>
          <w:bCs/>
        </w:rPr>
        <w:t xml:space="preserve"> Preschool Closed</w:t>
      </w:r>
    </w:p>
    <w:p w14:paraId="3916968E" w14:textId="77777777" w:rsidR="00F11974" w:rsidRPr="00C30D19" w:rsidRDefault="00F11974" w:rsidP="00A51A88">
      <w:pPr>
        <w:spacing w:after="0" w:line="240" w:lineRule="auto"/>
        <w:rPr>
          <w:rFonts w:ascii="Georgia" w:eastAsia="Times New Roman" w:hAnsi="Georgia" w:cs="Tahoma"/>
          <w:b/>
          <w:bCs/>
        </w:rPr>
      </w:pPr>
    </w:p>
    <w:p w14:paraId="70B1AEB5" w14:textId="60FDBDBB" w:rsidR="006B2F35"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SATURDAY, </w:t>
      </w:r>
      <w:r w:rsidR="0085326F" w:rsidRPr="00C30D19">
        <w:rPr>
          <w:rFonts w:ascii="Georgia" w:eastAsia="Times New Roman" w:hAnsi="Georgia" w:cs="Tahoma"/>
          <w:b/>
          <w:bCs/>
        </w:rPr>
        <w:t xml:space="preserve">NOVEMBER </w:t>
      </w:r>
      <w:r w:rsidR="00D04043" w:rsidRPr="00C30D19">
        <w:rPr>
          <w:rFonts w:ascii="Georgia" w:eastAsia="Times New Roman" w:hAnsi="Georgia" w:cs="Tahoma"/>
          <w:b/>
          <w:bCs/>
        </w:rPr>
        <w:t>2</w:t>
      </w:r>
      <w:r w:rsidR="008A6D30">
        <w:rPr>
          <w:rFonts w:ascii="Georgia" w:eastAsia="Times New Roman" w:hAnsi="Georgia" w:cs="Tahoma"/>
          <w:b/>
          <w:bCs/>
        </w:rPr>
        <w:t>9</w:t>
      </w:r>
    </w:p>
    <w:p w14:paraId="4602F08A" w14:textId="6945B1A3" w:rsidR="00931A5D" w:rsidRDefault="00931A5D" w:rsidP="00A51A88">
      <w:pPr>
        <w:spacing w:after="0" w:line="240" w:lineRule="auto"/>
        <w:rPr>
          <w:rFonts w:ascii="Georgia" w:eastAsia="Times New Roman" w:hAnsi="Georgia" w:cs="Tahoma"/>
          <w:b/>
          <w:bCs/>
        </w:rPr>
      </w:pPr>
      <w:r w:rsidRPr="00C30D19">
        <w:rPr>
          <w:rFonts w:ascii="Georgia" w:eastAsia="Times New Roman" w:hAnsi="Georgia" w:cs="Tahoma"/>
          <w:b/>
          <w:bCs/>
        </w:rPr>
        <w:t>9:00am        Men’s Bible Study (Zoom)</w:t>
      </w:r>
    </w:p>
    <w:p w14:paraId="6F1F9E92" w14:textId="1DE45785" w:rsidR="00F11974" w:rsidRPr="00C30D19" w:rsidRDefault="00F11974" w:rsidP="00A51A88">
      <w:pPr>
        <w:spacing w:after="0" w:line="240" w:lineRule="auto"/>
        <w:rPr>
          <w:rFonts w:ascii="Georgia" w:eastAsia="Times New Roman" w:hAnsi="Georgia" w:cs="Tahoma"/>
          <w:b/>
          <w:bCs/>
        </w:rPr>
      </w:pPr>
      <w:r>
        <w:rPr>
          <w:rFonts w:ascii="Georgia" w:eastAsia="Times New Roman" w:hAnsi="Georgia" w:cs="Tahoma"/>
          <w:b/>
          <w:bCs/>
        </w:rPr>
        <w:t>10:00am      Green Up (Decorating the Sanctuary for Advent)</w:t>
      </w:r>
    </w:p>
    <w:p w14:paraId="3D5C3089" w14:textId="21AA9BF4" w:rsidR="001A775C" w:rsidRPr="00C30D19" w:rsidRDefault="001A775C" w:rsidP="00A51A88">
      <w:pPr>
        <w:spacing w:after="0" w:line="240" w:lineRule="auto"/>
        <w:rPr>
          <w:rFonts w:ascii="Georgia" w:eastAsia="Times New Roman" w:hAnsi="Georgia" w:cs="Tahoma"/>
          <w:b/>
          <w:bCs/>
          <w:highlight w:val="yellow"/>
        </w:rPr>
      </w:pPr>
    </w:p>
    <w:p w14:paraId="2F77745F" w14:textId="57CAFE09" w:rsidR="008A6D30" w:rsidRDefault="005F3C6B" w:rsidP="008A6D30">
      <w:pPr>
        <w:spacing w:after="0" w:line="240" w:lineRule="auto"/>
        <w:rPr>
          <w:rFonts w:ascii="Georgia" w:eastAsia="Times New Roman" w:hAnsi="Georgia" w:cs="Tahoma"/>
          <w:b/>
          <w:bCs/>
        </w:rPr>
      </w:pPr>
      <w:r w:rsidRPr="00C30D19">
        <w:rPr>
          <w:rFonts w:ascii="Georgia" w:eastAsia="Times New Roman" w:hAnsi="Georgia" w:cs="Tahoma"/>
          <w:b/>
          <w:bCs/>
        </w:rPr>
        <w:t xml:space="preserve">SUNDAY, </w:t>
      </w:r>
      <w:bookmarkStart w:id="3" w:name="_Hlk176348067"/>
      <w:bookmarkStart w:id="4" w:name="_Hlk153875865"/>
      <w:r w:rsidR="0085326F" w:rsidRPr="00C30D19">
        <w:rPr>
          <w:rFonts w:ascii="Georgia" w:eastAsia="Times New Roman" w:hAnsi="Georgia" w:cs="Tahoma"/>
          <w:b/>
          <w:bCs/>
        </w:rPr>
        <w:t xml:space="preserve">NOVEMBER </w:t>
      </w:r>
      <w:bookmarkEnd w:id="3"/>
      <w:r w:rsidR="008A6D30">
        <w:rPr>
          <w:rFonts w:ascii="Georgia" w:eastAsia="Times New Roman" w:hAnsi="Georgia" w:cs="Tahoma"/>
          <w:b/>
          <w:bCs/>
        </w:rPr>
        <w:t>30</w:t>
      </w:r>
      <w:r w:rsidR="00F11974">
        <w:rPr>
          <w:rFonts w:ascii="Georgia" w:eastAsia="Times New Roman" w:hAnsi="Georgia" w:cs="Tahoma"/>
          <w:b/>
          <w:bCs/>
        </w:rPr>
        <w:t xml:space="preserve"> First Sunday of Advent</w:t>
      </w:r>
    </w:p>
    <w:p w14:paraId="4F331148" w14:textId="733AEF60" w:rsidR="009305AD" w:rsidRDefault="00F11974" w:rsidP="008A6D30">
      <w:pPr>
        <w:spacing w:after="0" w:line="240" w:lineRule="auto"/>
        <w:rPr>
          <w:rFonts w:ascii="Georgia" w:eastAsia="Times New Roman" w:hAnsi="Georgia" w:cs="Tahoma"/>
          <w:b/>
          <w:bCs/>
        </w:rPr>
      </w:pPr>
      <w:r>
        <w:rPr>
          <w:rFonts w:ascii="Georgia" w:eastAsia="Times New Roman" w:hAnsi="Georgia" w:cs="Tahoma"/>
          <w:b/>
          <w:bCs/>
        </w:rPr>
        <w:t>9</w:t>
      </w:r>
      <w:r w:rsidR="009305AD" w:rsidRPr="00C30D19">
        <w:rPr>
          <w:rFonts w:ascii="Georgia" w:eastAsia="Times New Roman" w:hAnsi="Georgia" w:cs="Tahoma"/>
          <w:b/>
          <w:bCs/>
        </w:rPr>
        <w:t>:30am        Worship</w:t>
      </w:r>
      <w:r w:rsidR="001118B3" w:rsidRPr="00C30D19">
        <w:rPr>
          <w:rFonts w:ascii="Georgia" w:eastAsia="Times New Roman" w:hAnsi="Georgia" w:cs="Tahoma"/>
          <w:b/>
          <w:bCs/>
        </w:rPr>
        <w:t xml:space="preserve"> – In Person &amp; Live Streamed</w:t>
      </w:r>
      <w:r w:rsidR="00E50C63" w:rsidRPr="00C30D19">
        <w:rPr>
          <w:rFonts w:ascii="Georgia" w:eastAsia="Times New Roman" w:hAnsi="Georgia" w:cs="Tahoma"/>
          <w:b/>
          <w:bCs/>
        </w:rPr>
        <w:t xml:space="preserve"> (Sanctuary)</w:t>
      </w:r>
    </w:p>
    <w:p w14:paraId="655E36E1" w14:textId="440B72ED" w:rsidR="006B070D" w:rsidRDefault="006B070D" w:rsidP="008A6D30">
      <w:pPr>
        <w:spacing w:after="0" w:line="240" w:lineRule="auto"/>
        <w:rPr>
          <w:rFonts w:ascii="Georgia" w:eastAsia="Times New Roman" w:hAnsi="Georgia" w:cs="Tahoma"/>
          <w:b/>
          <w:bCs/>
        </w:rPr>
      </w:pPr>
      <w:r>
        <w:rPr>
          <w:rFonts w:ascii="Georgia" w:eastAsia="Times New Roman" w:hAnsi="Georgia" w:cs="Tahoma"/>
          <w:b/>
          <w:bCs/>
        </w:rPr>
        <w:t>11:00am       Bible Basics &amp; Mom’s Connect (SH)</w:t>
      </w:r>
    </w:p>
    <w:p w14:paraId="5819BA08" w14:textId="447079DA" w:rsidR="006B070D" w:rsidRPr="00C30D19" w:rsidRDefault="006B070D" w:rsidP="008A6D30">
      <w:pPr>
        <w:spacing w:after="0" w:line="240" w:lineRule="auto"/>
        <w:rPr>
          <w:rFonts w:ascii="Georgia" w:eastAsia="Times New Roman" w:hAnsi="Georgia" w:cs="Tahoma"/>
          <w:b/>
          <w:bCs/>
        </w:rPr>
      </w:pPr>
      <w:r>
        <w:rPr>
          <w:rFonts w:ascii="Georgia" w:eastAsia="Times New Roman" w:hAnsi="Georgia" w:cs="Tahoma"/>
          <w:b/>
          <w:bCs/>
        </w:rPr>
        <w:t>11:00am       Worship &amp; Music Committee (CR)</w:t>
      </w:r>
    </w:p>
    <w:p w14:paraId="6513CDC6" w14:textId="0644C9AA" w:rsidR="00B1492C" w:rsidRPr="00C30D19" w:rsidRDefault="00B66037" w:rsidP="001A775C">
      <w:pPr>
        <w:spacing w:after="0" w:line="240" w:lineRule="auto"/>
        <w:ind w:left="720" w:hanging="720"/>
        <w:rPr>
          <w:rFonts w:ascii="Georgia" w:eastAsia="Times New Roman" w:hAnsi="Georgia" w:cs="Tahoma"/>
        </w:rPr>
      </w:pPr>
      <w:r w:rsidRPr="00C30D19">
        <w:rPr>
          <w:rFonts w:ascii="Georgia" w:eastAsia="Times New Roman" w:hAnsi="Georgia" w:cs="Tahoma"/>
        </w:rPr>
        <w:t>11:30am</w:t>
      </w:r>
      <w:r w:rsidR="003106C4" w:rsidRPr="00C30D19">
        <w:rPr>
          <w:rFonts w:ascii="Georgia" w:eastAsia="Times New Roman" w:hAnsi="Georgia" w:cs="Tahoma"/>
        </w:rPr>
        <w:t xml:space="preserve">      </w:t>
      </w:r>
      <w:r w:rsidR="00CB22B8" w:rsidRPr="00C30D19">
        <w:rPr>
          <w:rFonts w:ascii="Georgia" w:eastAsia="Times New Roman" w:hAnsi="Georgia" w:cs="Tahoma"/>
        </w:rPr>
        <w:t xml:space="preserve"> </w:t>
      </w:r>
      <w:r w:rsidR="00AC0570" w:rsidRPr="00C30D19">
        <w:rPr>
          <w:rFonts w:ascii="Georgia" w:eastAsia="Times New Roman" w:hAnsi="Georgia" w:cs="Tahoma"/>
        </w:rPr>
        <w:t xml:space="preserve"> </w:t>
      </w:r>
      <w:r w:rsidR="006B070D">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0661E9DF" w14:textId="17F930E3" w:rsidR="005318D6" w:rsidRPr="00C30D19" w:rsidRDefault="00894774" w:rsidP="0069365D">
      <w:pPr>
        <w:spacing w:after="0"/>
        <w:rPr>
          <w:rFonts w:ascii="Georgia" w:hAnsi="Georgia" w:cs="Tahoma"/>
        </w:rPr>
      </w:pPr>
      <w:r w:rsidRPr="00C30D19">
        <w:rPr>
          <w:rFonts w:ascii="Georgia" w:hAnsi="Georgia" w:cs="Tahoma"/>
        </w:rPr>
        <w:t xml:space="preserve">5:00pm       </w:t>
      </w:r>
      <w:r w:rsidR="00DE71FB" w:rsidRPr="00C30D19">
        <w:rPr>
          <w:rFonts w:ascii="Georgia" w:hAnsi="Georgia" w:cs="Tahoma"/>
        </w:rPr>
        <w:t xml:space="preserve"> </w:t>
      </w:r>
      <w:r w:rsidRPr="00C30D19">
        <w:rPr>
          <w:rFonts w:ascii="Georgia" w:hAnsi="Georgia" w:cs="Tahoma"/>
        </w:rPr>
        <w:t xml:space="preserve"> </w:t>
      </w:r>
      <w:r w:rsidR="006B070D">
        <w:rPr>
          <w:rFonts w:ascii="Georgia" w:hAnsi="Georgia" w:cs="Tahoma"/>
        </w:rPr>
        <w:t xml:space="preserve"> </w:t>
      </w:r>
      <w:r w:rsidR="00AC0570" w:rsidRPr="00C30D19">
        <w:rPr>
          <w:rFonts w:ascii="Georgia" w:hAnsi="Georgia" w:cs="Tahoma"/>
        </w:rPr>
        <w:t xml:space="preserve"> </w:t>
      </w:r>
      <w:r w:rsidRPr="00C30D19">
        <w:rPr>
          <w:rFonts w:ascii="Georgia" w:hAnsi="Georgia" w:cs="Tahoma"/>
        </w:rPr>
        <w:t>OA (</w:t>
      </w:r>
      <w:r w:rsidR="005F3C6B" w:rsidRPr="00C30D19">
        <w:rPr>
          <w:rFonts w:ascii="Georgia" w:hAnsi="Georgia" w:cs="Tahoma"/>
        </w:rPr>
        <w:t>FR</w:t>
      </w:r>
      <w:r w:rsidRPr="00C30D1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4FB0F029" w14:textId="77777777" w:rsidR="004815A2" w:rsidRDefault="004815A2" w:rsidP="00E13AAC">
      <w:pPr>
        <w:spacing w:after="0" w:line="240" w:lineRule="auto"/>
        <w:rPr>
          <w:rFonts w:ascii="Georgia" w:eastAsia="Times New Roman" w:hAnsi="Georgia" w:cs="Arial"/>
          <w:b/>
          <w:bCs/>
          <w:noProof/>
          <w:sz w:val="24"/>
          <w:szCs w:val="24"/>
        </w:rPr>
      </w:pPr>
    </w:p>
    <w:p w14:paraId="7520F0ED" w14:textId="77777777" w:rsidR="00EE34A3" w:rsidRDefault="00EE34A3" w:rsidP="00E13AAC">
      <w:pPr>
        <w:spacing w:after="0" w:line="240" w:lineRule="auto"/>
        <w:rPr>
          <w:rFonts w:ascii="Georgia" w:eastAsia="Times New Roman" w:hAnsi="Georgia" w:cs="Arial"/>
          <w:b/>
          <w:bCs/>
          <w:noProof/>
          <w:sz w:val="24"/>
          <w:szCs w:val="24"/>
        </w:rPr>
      </w:pPr>
    </w:p>
    <w:p w14:paraId="3CB1DAF5" w14:textId="2974990B" w:rsidR="00685147" w:rsidRPr="00EE34A3"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by </w:t>
      </w:r>
      <w:r w:rsidR="00EE34A3" w:rsidRPr="00EE34A3">
        <w:rPr>
          <w:rFonts w:ascii="Georgia" w:eastAsia="Times New Roman" w:hAnsi="Georgia" w:cs="Arial"/>
          <w:noProof/>
          <w:sz w:val="24"/>
          <w:szCs w:val="24"/>
        </w:rPr>
        <w:t>Cathy Westwood in memory of her daughter, Rhonda.</w:t>
      </w:r>
    </w:p>
    <w:p w14:paraId="707B68CA" w14:textId="77777777" w:rsidR="00685147" w:rsidRPr="00101104" w:rsidRDefault="00685147" w:rsidP="00E13AAC">
      <w:pPr>
        <w:spacing w:after="0" w:line="240" w:lineRule="auto"/>
        <w:rPr>
          <w:rFonts w:ascii="Georgia" w:eastAsia="Times New Roman" w:hAnsi="Georgia" w:cs="Arial"/>
          <w:b/>
          <w:bCs/>
          <w:noProof/>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The 202</w:t>
      </w:r>
      <w:r w:rsidR="008F7CB0" w:rsidRPr="0083268A">
        <w:rPr>
          <w:rFonts w:ascii="Georgia" w:eastAsia="Times New Roman" w:hAnsi="Georgia" w:cs="Arial"/>
          <w:noProof/>
          <w:sz w:val="24"/>
          <w:szCs w:val="24"/>
        </w:rPr>
        <w:t>6</w:t>
      </w:r>
      <w:r w:rsidRPr="0083268A">
        <w:rPr>
          <w:rFonts w:ascii="Georgia" w:eastAsia="Times New Roman" w:hAnsi="Georgia" w:cs="Arial"/>
          <w:noProof/>
          <w:sz w:val="24"/>
          <w:szCs w:val="24"/>
        </w:rPr>
        <w:t xml:space="preserve"> flower chart is on the door of the Usher’s Room in the Narthex.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Default="00EE34A3" w:rsidP="006C7FB3">
      <w:pPr>
        <w:spacing w:after="0" w:line="240" w:lineRule="auto"/>
        <w:rPr>
          <w:rFonts w:ascii="Georgia" w:hAnsi="Georgia"/>
          <w:sz w:val="24"/>
          <w:szCs w:val="24"/>
        </w:rPr>
      </w:pPr>
    </w:p>
    <w:p w14:paraId="7D38C936" w14:textId="16BAF4B7" w:rsidR="00392AB9" w:rsidRDefault="00C8235C" w:rsidP="006C7FB3">
      <w:pPr>
        <w:spacing w:after="0" w:line="240" w:lineRule="auto"/>
        <w:rPr>
          <w:rFonts w:ascii="Georgia" w:hAnsi="Georgia"/>
          <w:sz w:val="24"/>
          <w:szCs w:val="24"/>
        </w:rPr>
      </w:pPr>
      <w:r w:rsidRPr="00EE34A3">
        <w:rPr>
          <w:rFonts w:ascii="Georgia" w:hAnsi="Georgia"/>
          <w:b/>
          <w:bCs/>
          <w:sz w:val="24"/>
          <w:szCs w:val="24"/>
        </w:rPr>
        <w:t xml:space="preserve">We celebrate </w:t>
      </w:r>
      <w:r w:rsidR="00EE34A3" w:rsidRPr="00EE34A3">
        <w:rPr>
          <w:rFonts w:ascii="Georgia" w:hAnsi="Georgia"/>
          <w:b/>
          <w:bCs/>
          <w:sz w:val="24"/>
          <w:szCs w:val="24"/>
        </w:rPr>
        <w:t>our commitments to the life of our church home this morning.</w:t>
      </w:r>
      <w:r w:rsidR="00EE34A3">
        <w:rPr>
          <w:rFonts w:ascii="Georgia" w:hAnsi="Georgia"/>
          <w:sz w:val="24"/>
          <w:szCs w:val="24"/>
        </w:rPr>
        <w:t xml:space="preserve"> There will be an opportunity to bring your pledges forward to the altar in worship this morning and following worship, come to the social hall for</w:t>
      </w:r>
      <w:r>
        <w:rPr>
          <w:rFonts w:ascii="Georgia" w:hAnsi="Georgia"/>
          <w:sz w:val="24"/>
          <w:szCs w:val="24"/>
        </w:rPr>
        <w:t xml:space="preserve"> a Stewardship Breakfast.  Thank you for your ongoing generosity with your time, talents and treasures!</w:t>
      </w:r>
    </w:p>
    <w:p w14:paraId="26B59FD9" w14:textId="77777777" w:rsidR="00D12862" w:rsidRDefault="00D12862" w:rsidP="006C7FB3">
      <w:pPr>
        <w:spacing w:after="0" w:line="240" w:lineRule="auto"/>
        <w:rPr>
          <w:rFonts w:ascii="Georgia" w:hAnsi="Georgia"/>
          <w:b/>
          <w:bCs/>
          <w:sz w:val="24"/>
          <w:szCs w:val="24"/>
        </w:rPr>
      </w:pPr>
    </w:p>
    <w:p w14:paraId="7E166BF9" w14:textId="38A334DD" w:rsidR="00D12862" w:rsidRDefault="00D12862" w:rsidP="006C7FB3">
      <w:pPr>
        <w:spacing w:after="0" w:line="240" w:lineRule="auto"/>
        <w:rPr>
          <w:rFonts w:ascii="Georgia" w:hAnsi="Georgia"/>
          <w:sz w:val="24"/>
          <w:szCs w:val="24"/>
        </w:rPr>
      </w:pPr>
      <w:r>
        <w:rPr>
          <w:rFonts w:ascii="Georgia" w:hAnsi="Georgia"/>
          <w:b/>
          <w:bCs/>
          <w:sz w:val="24"/>
          <w:szCs w:val="24"/>
        </w:rPr>
        <w:t xml:space="preserve">Next Sunday, join Pastor Nikki in the social hall as she discusses the newest version of the bible in our pews, the NRSVue.  </w:t>
      </w:r>
      <w:r>
        <w:rPr>
          <w:rFonts w:ascii="Georgia" w:hAnsi="Georgia"/>
          <w:sz w:val="24"/>
          <w:szCs w:val="24"/>
        </w:rPr>
        <w:t>She will also give a short presentation of bible basics as a refresher for all.</w:t>
      </w:r>
    </w:p>
    <w:p w14:paraId="2F9A5DFC" w14:textId="77777777" w:rsidR="00D12862" w:rsidRPr="00D12862" w:rsidRDefault="00D12862" w:rsidP="006C7FB3">
      <w:pPr>
        <w:spacing w:after="0" w:line="240" w:lineRule="auto"/>
        <w:rPr>
          <w:rFonts w:ascii="Georgia" w:hAnsi="Georgia"/>
          <w:sz w:val="24"/>
          <w:szCs w:val="24"/>
        </w:rPr>
      </w:pPr>
    </w:p>
    <w:p w14:paraId="71689080" w14:textId="028796EC" w:rsidR="00D9180B" w:rsidRDefault="00D9180B" w:rsidP="006C7FB3">
      <w:pPr>
        <w:spacing w:after="0" w:line="240" w:lineRule="auto"/>
        <w:rPr>
          <w:rFonts w:ascii="Georgia" w:hAnsi="Georgia"/>
          <w:sz w:val="24"/>
          <w:szCs w:val="24"/>
        </w:rPr>
      </w:pPr>
      <w:r w:rsidRPr="00D9180B">
        <w:rPr>
          <w:rFonts w:ascii="Georgia" w:hAnsi="Georgia"/>
          <w:b/>
          <w:bCs/>
          <w:sz w:val="24"/>
          <w:szCs w:val="24"/>
        </w:rPr>
        <w:t>Please check the board in the narthex for due dates</w:t>
      </w:r>
      <w:r>
        <w:rPr>
          <w:rFonts w:ascii="Georgia" w:hAnsi="Georgia"/>
          <w:sz w:val="24"/>
          <w:szCs w:val="24"/>
        </w:rPr>
        <w:t xml:space="preserve"> for your holiday gifts and donations.  There are several opportunities to help our neighbors this season: Lutheran </w:t>
      </w:r>
      <w:r w:rsidR="00D12862">
        <w:rPr>
          <w:rFonts w:ascii="Georgia" w:hAnsi="Georgia"/>
          <w:sz w:val="24"/>
          <w:szCs w:val="24"/>
        </w:rPr>
        <w:t>M</w:t>
      </w:r>
      <w:r>
        <w:rPr>
          <w:rFonts w:ascii="Georgia" w:hAnsi="Georgia"/>
          <w:sz w:val="24"/>
          <w:szCs w:val="24"/>
        </w:rPr>
        <w:t xml:space="preserve">aritime Ministries, </w:t>
      </w:r>
      <w:r w:rsidR="00D12862">
        <w:rPr>
          <w:rFonts w:ascii="Georgia" w:hAnsi="Georgia"/>
          <w:sz w:val="24"/>
          <w:szCs w:val="24"/>
        </w:rPr>
        <w:t>LB Food Pantry, Lutheran Social Services Pajama and Book Drive for the community Christmas event.</w:t>
      </w:r>
    </w:p>
    <w:p w14:paraId="0AC46A63" w14:textId="77777777" w:rsidR="00D12862" w:rsidRDefault="00D12862" w:rsidP="006C7FB3">
      <w:pPr>
        <w:spacing w:after="0" w:line="240" w:lineRule="auto"/>
        <w:rPr>
          <w:rFonts w:ascii="Georgia" w:hAnsi="Georgia"/>
          <w:sz w:val="24"/>
          <w:szCs w:val="24"/>
        </w:rPr>
      </w:pPr>
    </w:p>
    <w:p w14:paraId="16E5201D" w14:textId="77777777" w:rsidR="00D12862" w:rsidRPr="00C8235C" w:rsidRDefault="00D12862" w:rsidP="006C7FB3">
      <w:pPr>
        <w:spacing w:after="0" w:line="240" w:lineRule="auto"/>
        <w:rPr>
          <w:rFonts w:ascii="Georgia" w:hAnsi="Georgia"/>
          <w:sz w:val="24"/>
          <w:szCs w:val="24"/>
        </w:rPr>
      </w:pPr>
    </w:p>
    <w:p w14:paraId="0C5DEF81" w14:textId="77777777" w:rsidR="000023BB" w:rsidRPr="00101104" w:rsidRDefault="000023BB" w:rsidP="006C7FB3">
      <w:pPr>
        <w:spacing w:after="0" w:line="240" w:lineRule="auto"/>
        <w:rPr>
          <w:rFonts w:ascii="Georgia" w:hAnsi="Georgia"/>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700F4AFD" w14:textId="6F152400" w:rsidR="006C7FB3" w:rsidRDefault="006C7FB3" w:rsidP="006C7FB3">
      <w:pPr>
        <w:spacing w:after="0" w:line="240" w:lineRule="auto"/>
        <w:jc w:val="right"/>
        <w:rPr>
          <w:rFonts w:ascii="Georgia" w:hAnsi="Georgia"/>
          <w:sz w:val="24"/>
          <w:szCs w:val="24"/>
        </w:rPr>
      </w:pPr>
      <w:r>
        <w:rPr>
          <w:rFonts w:ascii="Georgia" w:hAnsi="Georgia"/>
          <w:b/>
          <w:bCs/>
          <w:sz w:val="24"/>
          <w:szCs w:val="24"/>
        </w:rPr>
        <w:t>Sat.,</w:t>
      </w:r>
      <w:r w:rsidRPr="0083268A">
        <w:rPr>
          <w:rFonts w:ascii="Georgia" w:hAnsi="Georgia"/>
          <w:b/>
          <w:bCs/>
          <w:sz w:val="24"/>
          <w:szCs w:val="24"/>
        </w:rPr>
        <w:t xml:space="preserve"> November 29</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Up!”</w:t>
      </w:r>
      <w:r>
        <w:rPr>
          <w:rFonts w:ascii="Georgia" w:hAnsi="Georgia"/>
          <w:b/>
          <w:bCs/>
          <w:sz w:val="24"/>
          <w:szCs w:val="24"/>
        </w:rPr>
        <w:t xml:space="preserve"> </w:t>
      </w:r>
      <w:r w:rsidRPr="0083268A">
        <w:rPr>
          <w:rFonts w:ascii="Georgia" w:hAnsi="Georgia"/>
          <w:sz w:val="24"/>
          <w:szCs w:val="24"/>
        </w:rPr>
        <w:t>— Decorating for Advent</w:t>
      </w:r>
    </w:p>
    <w:p w14:paraId="47593D37" w14:textId="688C8DA9"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Sat., December 6</w:t>
      </w:r>
      <w:r w:rsidRPr="006C7FB3">
        <w:rPr>
          <w:rFonts w:ascii="Georgia" w:hAnsi="Georgia"/>
          <w:b/>
          <w:bCs/>
          <w:sz w:val="24"/>
          <w:szCs w:val="24"/>
          <w:vertAlign w:val="superscript"/>
        </w:rPr>
        <w:t>th</w:t>
      </w:r>
      <w:r>
        <w:rPr>
          <w:rFonts w:ascii="Georgia" w:hAnsi="Georgia"/>
          <w:b/>
          <w:bCs/>
          <w:sz w:val="24"/>
          <w:szCs w:val="24"/>
        </w:rPr>
        <w:t xml:space="preserve">, 10am-2pm </w:t>
      </w:r>
      <w:r w:rsidRPr="0083268A">
        <w:rPr>
          <w:rFonts w:ascii="Georgia" w:hAnsi="Georgia"/>
          <w:sz w:val="24"/>
          <w:szCs w:val="24"/>
        </w:rPr>
        <w:t xml:space="preserve">— </w:t>
      </w:r>
      <w:r>
        <w:rPr>
          <w:rFonts w:ascii="Georgia" w:hAnsi="Georgia"/>
          <w:sz w:val="24"/>
          <w:szCs w:val="24"/>
        </w:rPr>
        <w:t>Christmas Market</w:t>
      </w:r>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 December 25</w:t>
      </w:r>
      <w:r w:rsidRPr="008D275E">
        <w:rPr>
          <w:rFonts w:ascii="Georgia" w:hAnsi="Georgia"/>
          <w:b/>
          <w:bCs/>
          <w:sz w:val="24"/>
          <w:szCs w:val="24"/>
          <w:vertAlign w:val="superscript"/>
        </w:rPr>
        <w:t>th</w:t>
      </w:r>
      <w:r>
        <w:rPr>
          <w:rFonts w:ascii="Georgia" w:hAnsi="Georgia"/>
          <w:b/>
          <w:bCs/>
          <w:sz w:val="24"/>
          <w:szCs w:val="24"/>
        </w:rPr>
        <w:t xml:space="preserve">, 10am </w:t>
      </w:r>
      <w:r w:rsidRPr="0083268A">
        <w:rPr>
          <w:rFonts w:ascii="Georgia" w:hAnsi="Georgia"/>
          <w:sz w:val="24"/>
          <w:szCs w:val="24"/>
        </w:rPr>
        <w:t xml:space="preserve">— </w:t>
      </w:r>
      <w:r>
        <w:rPr>
          <w:rFonts w:ascii="Georgia" w:hAnsi="Georgia"/>
          <w:sz w:val="24"/>
          <w:szCs w:val="24"/>
        </w:rPr>
        <w:t>Christmas 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6B0BDCA7" w14:textId="77777777" w:rsidR="003270E1" w:rsidRDefault="003270E1" w:rsidP="003E2370">
      <w:pPr>
        <w:pStyle w:val="xmsonormal"/>
        <w:rPr>
          <w:rFonts w:ascii="Georgia" w:eastAsia="Times New Roman" w:hAnsi="Georgia" w:cs="Tahoma"/>
          <w:b/>
          <w:u w:val="single"/>
        </w:rPr>
      </w:pPr>
    </w:p>
    <w:p w14:paraId="380AE7A7" w14:textId="77777777" w:rsidR="00881E70" w:rsidRDefault="00881E70" w:rsidP="003E2370">
      <w:pPr>
        <w:pStyle w:val="xmsonormal"/>
        <w:rPr>
          <w:rFonts w:ascii="Georgia" w:eastAsia="Times New Roman" w:hAnsi="Georgia" w:cs="Tahoma"/>
          <w:b/>
          <w:u w:val="single"/>
        </w:rPr>
      </w:pPr>
    </w:p>
    <w:p w14:paraId="7C1D98D4" w14:textId="77777777" w:rsidR="00881E70" w:rsidRDefault="00881E70" w:rsidP="003E2370">
      <w:pPr>
        <w:pStyle w:val="xmsonormal"/>
        <w:rPr>
          <w:rFonts w:ascii="Georgia" w:eastAsia="Times New Roman" w:hAnsi="Georgia" w:cs="Tahoma"/>
          <w:b/>
          <w:u w:val="single"/>
        </w:rPr>
      </w:pPr>
    </w:p>
    <w:p w14:paraId="48F0F239" w14:textId="1565C404"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4B3ABE73"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0630F2E8"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082AA1A3" w14:textId="77777777" w:rsidR="00D12862" w:rsidRDefault="00AE28CA" w:rsidP="00D12862">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717FB8">
        <w:rPr>
          <w:rFonts w:ascii="Georgia" w:eastAsia="Times New Roman" w:hAnsi="Georgia" w:cs="Tahoma"/>
          <w:b/>
          <w:sz w:val="24"/>
          <w:szCs w:val="24"/>
        </w:rPr>
        <w:t>+</w:t>
      </w:r>
      <w:bookmarkStart w:id="33" w:name="_Hlk190788521"/>
      <w:r w:rsidR="00782662" w:rsidRPr="00717FB8">
        <w:rPr>
          <w:rFonts w:ascii="Georgia" w:hAnsi="Georgia" w:cs="Tahoma"/>
          <w:sz w:val="24"/>
          <w:szCs w:val="24"/>
        </w:rPr>
        <w:t xml:space="preserve"> </w:t>
      </w:r>
      <w:bookmarkEnd w:id="33"/>
      <w:r w:rsidR="00EF6D56" w:rsidRPr="00717FB8">
        <w:rPr>
          <w:rFonts w:ascii="Georgia" w:hAnsi="Georgia" w:cs="Tahoma"/>
          <w:sz w:val="24"/>
          <w:szCs w:val="24"/>
        </w:rPr>
        <w:t xml:space="preserve"> </w:t>
      </w:r>
      <w:r w:rsidR="00D12862" w:rsidRPr="00D12862">
        <w:rPr>
          <w:rFonts w:ascii="Georgia" w:hAnsi="Georgia" w:cs="Tahoma"/>
          <w:sz w:val="24"/>
          <w:szCs w:val="24"/>
        </w:rPr>
        <w:t>Congregations of the Greater Long Beach Conference and</w:t>
      </w:r>
    </w:p>
    <w:p w14:paraId="37B72BEA" w14:textId="7B673171" w:rsidR="00717FB8" w:rsidRPr="00717FB8" w:rsidRDefault="00D12862" w:rsidP="00D12862">
      <w:pPr>
        <w:spacing w:after="0"/>
        <w:rPr>
          <w:rFonts w:ascii="Georgia" w:hAnsi="Georgia" w:cs="Tahoma"/>
          <w:sz w:val="24"/>
          <w:szCs w:val="24"/>
        </w:rPr>
      </w:pPr>
      <w:r>
        <w:rPr>
          <w:rFonts w:ascii="Georgia" w:hAnsi="Georgia" w:cs="Tahoma"/>
          <w:sz w:val="24"/>
          <w:szCs w:val="24"/>
        </w:rPr>
        <w:t xml:space="preserve">    </w:t>
      </w:r>
      <w:r w:rsidRPr="00D12862">
        <w:rPr>
          <w:rFonts w:ascii="Georgia" w:hAnsi="Georgia" w:cs="Tahoma"/>
          <w:sz w:val="24"/>
          <w:szCs w:val="24"/>
        </w:rPr>
        <w:t xml:space="preserve"> our co-op congregation partners</w:t>
      </w:r>
    </w:p>
    <w:p w14:paraId="025D25F3" w14:textId="091C82F5" w:rsidR="000A2EFB" w:rsidRDefault="00014EE4" w:rsidP="0013525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4D378105" w14:textId="77777777" w:rsidR="0013525B" w:rsidRDefault="0013525B" w:rsidP="00C85939">
      <w:pPr>
        <w:spacing w:after="0" w:line="240" w:lineRule="auto"/>
        <w:rPr>
          <w:rFonts w:ascii="Georgia" w:eastAsia="Times New Roman" w:hAnsi="Georgia" w:cs="Arial"/>
          <w:sz w:val="24"/>
          <w:szCs w:val="24"/>
        </w:rPr>
      </w:pPr>
    </w:p>
    <w:p w14:paraId="08833CB6" w14:textId="77777777" w:rsidR="00D12862" w:rsidRDefault="00D12862"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4" w:name="_Hlk203040758"/>
      <w:bookmarkStart w:id="35" w:name="_Hlk212118270"/>
      <w:bookmarkStart w:id="36" w:name="_Hlk90378116"/>
      <w:bookmarkEnd w:id="27"/>
      <w:bookmarkEnd w:id="28"/>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D4F7876"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415C49">
        <w:rPr>
          <w:rFonts w:ascii="Georgia" w:hAnsi="Georgia"/>
          <w:b/>
          <w:bCs/>
          <w:sz w:val="24"/>
          <w:szCs w:val="24"/>
        </w:rPr>
        <w:t xml:space="preserve">Ushers: </w:t>
      </w:r>
      <w:r w:rsidR="00B360EC" w:rsidRPr="00415C49">
        <w:rPr>
          <w:rFonts w:ascii="Georgia" w:hAnsi="Georgia"/>
          <w:sz w:val="24"/>
          <w:szCs w:val="24"/>
        </w:rPr>
        <w:t>Shannon &amp; Steve Howard, Jeff Rodrigues</w:t>
      </w:r>
    </w:p>
    <w:p w14:paraId="524C393E" w14:textId="4230C0EA" w:rsidR="00C07140"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 xml:space="preserve">Assisting Minister: </w:t>
      </w:r>
      <w:r w:rsidR="003D1667">
        <w:rPr>
          <w:rFonts w:ascii="Georgia" w:hAnsi="Georgia"/>
          <w:sz w:val="24"/>
          <w:szCs w:val="24"/>
        </w:rPr>
        <w:t>Mike Maricle</w:t>
      </w:r>
    </w:p>
    <w:p w14:paraId="1C30B819" w14:textId="0F1CECED" w:rsidR="00DC2387" w:rsidRPr="00415C49" w:rsidRDefault="00DC2387" w:rsidP="004901C0">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DC2387">
        <w:rPr>
          <w:rFonts w:ascii="Georgia" w:hAnsi="Georgia"/>
          <w:b/>
          <w:bCs/>
          <w:sz w:val="24"/>
          <w:szCs w:val="24"/>
        </w:rPr>
        <w:t>Healing Prayer Minister:</w:t>
      </w:r>
      <w:r>
        <w:rPr>
          <w:rFonts w:ascii="Georgia" w:hAnsi="Georgia"/>
          <w:sz w:val="24"/>
          <w:szCs w:val="24"/>
        </w:rPr>
        <w:t xml:space="preserve"> Shannon Howard</w:t>
      </w:r>
    </w:p>
    <w:p w14:paraId="529B384A" w14:textId="384AFBD2"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D1667">
        <w:rPr>
          <w:rFonts w:ascii="Georgia" w:hAnsi="Georgia"/>
          <w:sz w:val="24"/>
          <w:szCs w:val="24"/>
        </w:rPr>
        <w:t>Rich Oelschlaeger</w:t>
      </w:r>
    </w:p>
    <w:p w14:paraId="77FD33DE" w14:textId="4DEC243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w:t>
      </w:r>
    </w:p>
    <w:p w14:paraId="5B23BE71" w14:textId="108CBDE7" w:rsidR="00E52A76" w:rsidRPr="008917AD"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3D1667">
        <w:rPr>
          <w:rFonts w:ascii="Georgia" w:hAnsi="Georgia"/>
          <w:sz w:val="24"/>
          <w:szCs w:val="24"/>
        </w:rPr>
        <w:t>Lonnie Timney, Scott fielder, Lisa Cottrell</w:t>
      </w:r>
    </w:p>
    <w:p w14:paraId="7AC0DC58" w14:textId="68165F71"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8917AD">
        <w:rPr>
          <w:rFonts w:ascii="Georgia" w:hAnsi="Georgia"/>
          <w:sz w:val="24"/>
          <w:szCs w:val="24"/>
        </w:rPr>
        <w:t>Claudia Fitzpatrick</w:t>
      </w:r>
      <w:r w:rsidR="003D1667">
        <w:rPr>
          <w:rFonts w:ascii="Georgia" w:hAnsi="Georgia"/>
          <w:sz w:val="24"/>
          <w:szCs w:val="24"/>
        </w:rPr>
        <w:t xml:space="preserve"> and Robin Perencevic</w:t>
      </w:r>
    </w:p>
    <w:p w14:paraId="7A7B2288" w14:textId="2778CD73"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3D1667">
        <w:rPr>
          <w:rFonts w:ascii="Georgia" w:hAnsi="Georgia"/>
          <w:sz w:val="24"/>
          <w:szCs w:val="24"/>
        </w:rPr>
        <w:t xml:space="preserve">Lisa Cottrell and Stephanie Murray </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4"/>
    <w:bookmarkEnd w:id="35"/>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11E7C3C">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01104"/>
    <w:rsid w:val="00102EA8"/>
    <w:rsid w:val="001118AB"/>
    <w:rsid w:val="001118B3"/>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146D5"/>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365D"/>
    <w:rsid w:val="0069465D"/>
    <w:rsid w:val="006962D5"/>
    <w:rsid w:val="0069737B"/>
    <w:rsid w:val="006A219E"/>
    <w:rsid w:val="006B070D"/>
    <w:rsid w:val="006B16E0"/>
    <w:rsid w:val="006B2F35"/>
    <w:rsid w:val="006B4DB2"/>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7C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D04043"/>
    <w:rsid w:val="00D05727"/>
    <w:rsid w:val="00D1031B"/>
    <w:rsid w:val="00D11125"/>
    <w:rsid w:val="00D12862"/>
    <w:rsid w:val="00D1612B"/>
    <w:rsid w:val="00D225F3"/>
    <w:rsid w:val="00D22663"/>
    <w:rsid w:val="00D235BF"/>
    <w:rsid w:val="00D2603A"/>
    <w:rsid w:val="00D2730A"/>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2387"/>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44D"/>
    <w:rsid w:val="00E3449A"/>
    <w:rsid w:val="00E34966"/>
    <w:rsid w:val="00E34BEE"/>
    <w:rsid w:val="00E36D34"/>
    <w:rsid w:val="00E3707C"/>
    <w:rsid w:val="00E41C16"/>
    <w:rsid w:val="00E42615"/>
    <w:rsid w:val="00E44D9F"/>
    <w:rsid w:val="00E50C63"/>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2025-11-20T21:27:00Z</cp:lastPrinted>
  <dcterms:created xsi:type="dcterms:W3CDTF">2025-11-20T21:27:00Z</dcterms:created>
  <dcterms:modified xsi:type="dcterms:W3CDTF">2025-11-20T21:27:00Z</dcterms:modified>
</cp:coreProperties>
</file>