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8724" w14:textId="391D2C4C" w:rsidR="002056A6" w:rsidRPr="003F2AFB" w:rsidRDefault="002056A6" w:rsidP="003E1668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Christ Lutheran Church</w:t>
      </w:r>
    </w:p>
    <w:p w14:paraId="585E6AE2" w14:textId="77777777" w:rsidR="002056A6" w:rsidRPr="003F2AFB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 w:rsidRPr="003F2AFB">
        <w:rPr>
          <w:rFonts w:ascii="Georgia" w:hAnsi="Georgia"/>
          <w:b/>
          <w:bCs/>
          <w:sz w:val="28"/>
          <w:szCs w:val="28"/>
        </w:rPr>
        <w:t>Week at a Glance</w:t>
      </w:r>
    </w:p>
    <w:p w14:paraId="39375537" w14:textId="56DB1AEF" w:rsidR="002056A6" w:rsidRPr="003F2AFB" w:rsidRDefault="00F06CE8" w:rsidP="002056A6">
      <w:pPr>
        <w:spacing w:after="0" w:line="240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October </w:t>
      </w:r>
      <w:r w:rsidR="006344F8">
        <w:rPr>
          <w:rFonts w:ascii="Georgia" w:hAnsi="Georgia"/>
          <w:b/>
          <w:bCs/>
          <w:sz w:val="28"/>
          <w:szCs w:val="28"/>
        </w:rPr>
        <w:t>8</w:t>
      </w:r>
      <w:r w:rsidR="00FC64D1">
        <w:rPr>
          <w:rFonts w:ascii="Georgia" w:hAnsi="Georgia"/>
          <w:b/>
          <w:bCs/>
          <w:sz w:val="28"/>
          <w:szCs w:val="28"/>
        </w:rPr>
        <w:t xml:space="preserve"> – </w:t>
      </w:r>
      <w:r w:rsidR="00B220C5">
        <w:rPr>
          <w:rFonts w:ascii="Georgia" w:hAnsi="Georgia"/>
          <w:b/>
          <w:bCs/>
          <w:sz w:val="28"/>
          <w:szCs w:val="28"/>
        </w:rPr>
        <w:t xml:space="preserve">October </w:t>
      </w:r>
      <w:r w:rsidR="006344F8">
        <w:rPr>
          <w:rFonts w:ascii="Georgia" w:hAnsi="Georgia"/>
          <w:b/>
          <w:bCs/>
          <w:sz w:val="28"/>
          <w:szCs w:val="28"/>
        </w:rPr>
        <w:t>15</w:t>
      </w:r>
    </w:p>
    <w:p w14:paraId="1ACCF527" w14:textId="77777777" w:rsidR="002056A6" w:rsidRDefault="002056A6" w:rsidP="002056A6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43E5884C" w14:textId="12461508" w:rsidR="002056A6" w:rsidRPr="003236CF" w:rsidRDefault="0056331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T</w:t>
      </w:r>
      <w:r w:rsidR="002056A6" w:rsidRPr="003236CF">
        <w:rPr>
          <w:rFonts w:ascii="Tahoma" w:eastAsia="Times New Roman" w:hAnsi="Tahoma" w:cs="Tahoma"/>
          <w:b/>
          <w:bCs/>
          <w:sz w:val="23"/>
          <w:szCs w:val="23"/>
        </w:rPr>
        <w:t>oday,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8</w:t>
      </w:r>
    </w:p>
    <w:p w14:paraId="1C2B6857" w14:textId="77777777" w:rsidR="006344F8" w:rsidRPr="003236CF" w:rsidRDefault="002056A6" w:rsidP="006344F8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9:30am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Worship -In Person &amp; Live Streamed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, </w:t>
      </w:r>
    </w:p>
    <w:p w14:paraId="242A7F15" w14:textId="522C78A6" w:rsidR="006344F8" w:rsidRPr="003236CF" w:rsidRDefault="006344F8" w:rsidP="006344F8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                                      Music Makers perform</w:t>
      </w:r>
    </w:p>
    <w:p w14:paraId="74A9EE12" w14:textId="2A9D905C" w:rsidR="00F26F15" w:rsidRPr="003236CF" w:rsidRDefault="00F26F15" w:rsidP="00B220C5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11:00am       Mindfulness through Meditation (Adult Lounge)</w:t>
      </w:r>
    </w:p>
    <w:p w14:paraId="683EB70F" w14:textId="4FCCCC3B" w:rsidR="002056A6" w:rsidRPr="003236CF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5:00pm       </w:t>
      </w:r>
      <w:r w:rsidR="00A2446B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</w:t>
      </w: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OA</w:t>
      </w:r>
    </w:p>
    <w:p w14:paraId="4901B901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62232D2F" w14:textId="4334F0DB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Monday, 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9</w:t>
      </w:r>
    </w:p>
    <w:p w14:paraId="02DF525F" w14:textId="6E73A9B1" w:rsidR="00B220C5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070C0709" w14:textId="77777777" w:rsidR="00511413" w:rsidRPr="003236CF" w:rsidRDefault="0051141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4C66569" w14:textId="211E9DEF" w:rsidR="002056A6" w:rsidRPr="003236CF" w:rsidRDefault="002056A6" w:rsidP="002056A6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Tuesday, 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10</w:t>
      </w:r>
    </w:p>
    <w:p w14:paraId="23191D40" w14:textId="53F246F3" w:rsidR="007F2CD9" w:rsidRPr="003236CF" w:rsidRDefault="007F2CD9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</w:t>
      </w:r>
      <w:r w:rsidR="00C86A7C" w:rsidRPr="003236CF">
        <w:rPr>
          <w:rFonts w:ascii="Tahoma" w:eastAsia="Times New Roman" w:hAnsi="Tahoma" w:cs="Tahoma"/>
          <w:b/>
          <w:bCs/>
          <w:sz w:val="23"/>
          <w:szCs w:val="23"/>
        </w:rPr>
        <w:t>00am          Cover G’s Quilting</w:t>
      </w:r>
    </w:p>
    <w:p w14:paraId="20328C05" w14:textId="1B20B4E6" w:rsidR="006344F8" w:rsidRPr="003236CF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HROC Prayer Meeting (Narthex)</w:t>
      </w:r>
    </w:p>
    <w:p w14:paraId="7415D967" w14:textId="28F0CBCA" w:rsidR="006344F8" w:rsidRPr="003236CF" w:rsidRDefault="006344F8" w:rsidP="007F2CD9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 Guide Dogs of America (Social Hall)</w:t>
      </w:r>
    </w:p>
    <w:p w14:paraId="1288BF88" w14:textId="77777777" w:rsidR="00C86A7C" w:rsidRPr="003236CF" w:rsidRDefault="00C86A7C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15BBA82" w14:textId="54F2BA24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Wednesday, </w:t>
      </w:r>
      <w:bookmarkStart w:id="0" w:name="_Hlk127957237"/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11</w:t>
      </w:r>
    </w:p>
    <w:bookmarkEnd w:id="0"/>
    <w:p w14:paraId="4BCFCD64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9:45am         Bible Study (Zoom format)</w:t>
      </w:r>
    </w:p>
    <w:p w14:paraId="262E876D" w14:textId="49BD8D51" w:rsidR="000B218F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6:30pm         Women’s Bible Study (Adult Lounge)</w:t>
      </w:r>
    </w:p>
    <w:p w14:paraId="0F9E2D0F" w14:textId="6C14C167" w:rsidR="0014405A" w:rsidRPr="003236CF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7:00pm         Greater Long Beach Church 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>(Social Hall)</w:t>
      </w:r>
    </w:p>
    <w:p w14:paraId="3900EF27" w14:textId="77777777" w:rsidR="00FC64D1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7AB9C7AD" w14:textId="061B8D7D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Thursday, 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12</w:t>
      </w:r>
    </w:p>
    <w:p w14:paraId="3B4EA64C" w14:textId="28622A4F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OA Book Club</w:t>
      </w:r>
      <w:r w:rsidR="00FC64D1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(Adult lounge)</w:t>
      </w:r>
    </w:p>
    <w:p w14:paraId="3EE67249" w14:textId="4B85F429" w:rsidR="006344F8" w:rsidRPr="003236CF" w:rsidRDefault="006344F8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12:00pm       OWLs in the Nest Lunch (Conference Room)</w:t>
      </w:r>
    </w:p>
    <w:p w14:paraId="00C60FF4" w14:textId="3773E37E" w:rsidR="006344F8" w:rsidRPr="003236CF" w:rsidRDefault="006344F8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6:00pm         Guide Dog Puppy Training (Social Hall)</w:t>
      </w:r>
    </w:p>
    <w:p w14:paraId="31926168" w14:textId="7BC4D8DD" w:rsidR="00FC64D1" w:rsidRPr="003236CF" w:rsidRDefault="00FC64D1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7:00pm         Choir Rehearsal (Sanctuary)</w:t>
      </w:r>
    </w:p>
    <w:p w14:paraId="09341657" w14:textId="77777777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2E49AC79" w14:textId="3F0DCC66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Friday, 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13</w:t>
      </w:r>
    </w:p>
    <w:p w14:paraId="1ADF48AF" w14:textId="6E6D340D" w:rsidR="002056A6" w:rsidRPr="003236CF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No Events Planned</w:t>
      </w:r>
    </w:p>
    <w:p w14:paraId="471F0EAC" w14:textId="77777777" w:rsidR="007F3823" w:rsidRPr="003236CF" w:rsidRDefault="007F3823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02F4337A" w14:textId="427ADF1C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Saturday,  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14</w:t>
      </w:r>
    </w:p>
    <w:p w14:paraId="46742F59" w14:textId="4ACF349C" w:rsidR="00A1348A" w:rsidRPr="003236CF" w:rsidRDefault="006344F8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12:00pm        Sons of Norway</w:t>
      </w:r>
    </w:p>
    <w:p w14:paraId="7297D2D5" w14:textId="77777777" w:rsidR="0014405A" w:rsidRPr="003236CF" w:rsidRDefault="0014405A" w:rsidP="002056A6">
      <w:pPr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</w:rPr>
      </w:pPr>
    </w:p>
    <w:p w14:paraId="4622162E" w14:textId="1B9D9573" w:rsidR="002056A6" w:rsidRPr="003236CF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Sunday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, October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15</w:t>
      </w:r>
    </w:p>
    <w:p w14:paraId="0EE5E5CE" w14:textId="77777777" w:rsidR="00F06CE8" w:rsidRPr="003236CF" w:rsidRDefault="002056A6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>9:30am         Worship-In Person &amp; Live Streamed</w:t>
      </w:r>
      <w:r w:rsidR="00F06CE8" w:rsidRPr="003236CF">
        <w:rPr>
          <w:rFonts w:ascii="Tahoma" w:eastAsia="Times New Roman" w:hAnsi="Tahoma" w:cs="Tahoma"/>
          <w:b/>
          <w:bCs/>
          <w:sz w:val="23"/>
          <w:szCs w:val="23"/>
        </w:rPr>
        <w:t>,</w:t>
      </w:r>
    </w:p>
    <w:p w14:paraId="1BC97187" w14:textId="58616C38" w:rsidR="00511413" w:rsidRPr="003236CF" w:rsidRDefault="00F06CE8" w:rsidP="00712F7A">
      <w:pPr>
        <w:spacing w:after="0" w:line="240" w:lineRule="auto"/>
        <w:rPr>
          <w:rFonts w:ascii="Tahoma" w:eastAsia="Times New Roman" w:hAnsi="Tahoma" w:cs="Tahoma"/>
          <w:b/>
          <w:bCs/>
          <w:sz w:val="23"/>
          <w:szCs w:val="23"/>
        </w:rPr>
      </w:pPr>
      <w:r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                      </w:t>
      </w:r>
      <w:r w:rsidR="00511413" w:rsidRPr="003236CF">
        <w:rPr>
          <w:rFonts w:ascii="Tahoma" w:eastAsia="Times New Roman" w:hAnsi="Tahoma" w:cs="Tahoma"/>
          <w:b/>
          <w:bCs/>
          <w:sz w:val="23"/>
          <w:szCs w:val="23"/>
        </w:rPr>
        <w:t xml:space="preserve">11:00am       </w:t>
      </w:r>
      <w:r w:rsidR="006344F8" w:rsidRPr="003236CF">
        <w:rPr>
          <w:rFonts w:ascii="Tahoma" w:eastAsia="Times New Roman" w:hAnsi="Tahoma" w:cs="Tahoma"/>
          <w:b/>
          <w:bCs/>
          <w:sz w:val="23"/>
          <w:szCs w:val="23"/>
        </w:rPr>
        <w:t>Pray Without Ceasing Class (Conference Room)</w:t>
      </w:r>
    </w:p>
    <w:p w14:paraId="03B36F8A" w14:textId="77777777" w:rsidR="002056A6" w:rsidRPr="003236CF" w:rsidRDefault="002056A6" w:rsidP="002056A6">
      <w:pPr>
        <w:spacing w:after="0" w:line="240" w:lineRule="auto"/>
        <w:rPr>
          <w:rFonts w:ascii="Tahoma" w:hAnsi="Tahoma" w:cs="Tahoma"/>
          <w:b/>
          <w:bCs/>
          <w:sz w:val="23"/>
          <w:szCs w:val="23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  <w:r w:rsidRPr="003236CF">
        <w:rPr>
          <w:rFonts w:ascii="Tahoma" w:hAnsi="Tahoma" w:cs="Tahoma"/>
          <w:b/>
          <w:bCs/>
          <w:sz w:val="23"/>
          <w:szCs w:val="23"/>
        </w:rPr>
        <w:t>5:00pm         OA</w:t>
      </w:r>
    </w:p>
    <w:p w14:paraId="15CAA7CC" w14:textId="19935B48" w:rsidR="002056A6" w:rsidRPr="000B218F" w:rsidRDefault="002056A6" w:rsidP="002056A6">
      <w:pPr>
        <w:spacing w:after="0" w:line="240" w:lineRule="auto"/>
        <w:rPr>
          <w:rFonts w:ascii="Georgia" w:eastAsia="Times New Roman" w:hAnsi="Georgia" w:cs="Arial"/>
          <w:noProof/>
          <w:sz w:val="24"/>
          <w:szCs w:val="24"/>
        </w:rPr>
      </w:pPr>
      <w:r w:rsidRPr="000B218F">
        <w:rPr>
          <w:rFonts w:ascii="Georgia" w:eastAsia="Times New Roman" w:hAnsi="Georgia" w:cs="Arial"/>
          <w:b/>
          <w:bCs/>
          <w:noProof/>
          <w:sz w:val="24"/>
          <w:szCs w:val="24"/>
        </w:rPr>
        <w:lastRenderedPageBreak/>
        <w:t>Altar flowers can be sponsored in honor or memory of loved ones or in thanksgiving for special occasions.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The flower chart is on the door of the Usher’s Room in the Narthex.  Each arrangement sponsored is $40.  Please make your check out to </w:t>
      </w:r>
      <w:r w:rsidRPr="000B218F">
        <w:rPr>
          <w:rFonts w:ascii="Georgia" w:eastAsia="Times New Roman" w:hAnsi="Georgia" w:cs="Arial"/>
          <w:i/>
          <w:iCs/>
          <w:noProof/>
          <w:sz w:val="24"/>
          <w:szCs w:val="24"/>
        </w:rPr>
        <w:t>Christ Lutheran</w:t>
      </w:r>
      <w:r w:rsidRPr="000B218F">
        <w:rPr>
          <w:rFonts w:ascii="Georgia" w:eastAsia="Times New Roman" w:hAnsi="Georgia" w:cs="Arial"/>
          <w:noProof/>
          <w:sz w:val="24"/>
          <w:szCs w:val="24"/>
        </w:rPr>
        <w:t xml:space="preserve"> and place in the offering plate. Thank you so much.</w:t>
      </w:r>
    </w:p>
    <w:p w14:paraId="4C242525" w14:textId="77777777" w:rsidR="0026049E" w:rsidRDefault="0026049E" w:rsidP="00FA011F">
      <w:pPr>
        <w:spacing w:after="0"/>
        <w:rPr>
          <w:rFonts w:ascii="Georgia" w:hAnsi="Georgia"/>
          <w:b/>
          <w:bCs/>
          <w:sz w:val="24"/>
          <w:szCs w:val="24"/>
        </w:rPr>
      </w:pPr>
    </w:p>
    <w:p w14:paraId="1A527CE5" w14:textId="191E9314" w:rsidR="006344F8" w:rsidRDefault="009F5A62" w:rsidP="006344F8">
      <w:pPr>
        <w:shd w:val="clear" w:color="auto" w:fill="FFFFFF"/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color w:val="242424"/>
          <w:sz w:val="24"/>
          <w:szCs w:val="24"/>
        </w:rPr>
      </w:pPr>
      <w:r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 xml:space="preserve">Sunday Education Course </w:t>
      </w:r>
      <w:r w:rsidRPr="009F5A62"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>Pray without Ceasing</w:t>
      </w:r>
      <w:r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 xml:space="preserve"> 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will begin on Sunday, October 15 at 11am.  </w:t>
      </w:r>
      <w:r w:rsidR="006344F8"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Through this course, we will learn what prayer is and how we can pray without ceasing. We will be journaling our thoughts and prayers on a daily basis.</w:t>
      </w:r>
      <w:r w:rsidR="006344F8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Your leaders will be </w:t>
      </w:r>
      <w:r w:rsidR="006344F8"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Ron Nelson and Deb Albrecht</w:t>
      </w:r>
      <w:r w:rsidR="006344F8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. Everyone 12 years of age and older are welcome to attend</w:t>
      </w:r>
      <w:r w:rsidR="006344F8" w:rsidRPr="00784BC3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.  Materials Needed</w:t>
      </w:r>
      <w:r w:rsidR="006344F8" w:rsidRPr="009F5A62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: A journal, the Bible, and a pen or pencil</w:t>
      </w:r>
      <w:r w:rsidR="006344F8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. 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There will be </w:t>
      </w:r>
      <w:r w:rsidR="006344F8"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>5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sessions total:</w:t>
      </w:r>
      <w:r w:rsidR="006344F8" w:rsidRPr="006344F8">
        <w:rPr>
          <w:rStyle w:val="normaltextrun"/>
          <w:rFonts w:ascii="Arial" w:hAnsi="Arial" w:cs="Arial"/>
          <w:b/>
          <w:bCs/>
          <w:color w:val="242424"/>
          <w:sz w:val="24"/>
          <w:szCs w:val="24"/>
        </w:rPr>
        <w:t xml:space="preserve"> </w:t>
      </w:r>
    </w:p>
    <w:p w14:paraId="02128DDC" w14:textId="77777777" w:rsidR="006344F8" w:rsidRPr="006344F8" w:rsidRDefault="006344F8" w:rsidP="006344F8">
      <w:pPr>
        <w:spacing w:after="0"/>
        <w:rPr>
          <w:rStyle w:val="normaltextrun"/>
          <w:rFonts w:ascii="Arial" w:hAnsi="Arial" w:cs="Arial"/>
          <w:b/>
          <w:bCs/>
          <w:color w:val="242424"/>
          <w:sz w:val="20"/>
          <w:szCs w:val="20"/>
        </w:rPr>
      </w:pPr>
    </w:p>
    <w:p w14:paraId="4E11DECE" w14:textId="276CF728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  <w:sz w:val="24"/>
          <w:szCs w:val="24"/>
        </w:rPr>
      </w:pPr>
      <w:r w:rsidRPr="00B0138D">
        <w:rPr>
          <w:rStyle w:val="normaltextrun"/>
          <w:rFonts w:ascii="Georgia" w:hAnsi="Georgia" w:cs="Arial"/>
          <w:b/>
          <w:bCs/>
          <w:color w:val="242424"/>
          <w:sz w:val="24"/>
          <w:szCs w:val="24"/>
        </w:rPr>
        <w:t>Sunday, October 15</w:t>
      </w:r>
      <w:r w:rsidRPr="00B0138D">
        <w:rPr>
          <w:rStyle w:val="normaltextrun"/>
          <w:rFonts w:ascii="Georgia" w:hAnsi="Georgia" w:cs="Arial"/>
          <w:color w:val="242424"/>
          <w:sz w:val="24"/>
          <w:szCs w:val="24"/>
        </w:rPr>
        <w:t xml:space="preserve"> – Exercise 1: Prayer? What’s that? – Instructors- Ron Nelson and Deb Albrecht (Include handout, “Pray without Ceasing,” by Kurt Lammi and John Potter)</w:t>
      </w:r>
    </w:p>
    <w:p w14:paraId="1E9D50D1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  <w:sz w:val="24"/>
          <w:szCs w:val="24"/>
        </w:rPr>
      </w:pPr>
    </w:p>
    <w:p w14:paraId="14321C73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</w:rPr>
      </w:pPr>
      <w:r w:rsidRPr="00B0138D">
        <w:rPr>
          <w:rStyle w:val="normaltextrun"/>
          <w:rFonts w:ascii="Georgia" w:hAnsi="Georgia" w:cs="Arial"/>
          <w:b/>
          <w:bCs/>
          <w:color w:val="242424"/>
        </w:rPr>
        <w:t>Sunday, November 5</w:t>
      </w:r>
      <w:r w:rsidRPr="00B0138D">
        <w:rPr>
          <w:rStyle w:val="normaltextrun"/>
          <w:rFonts w:ascii="Georgia" w:hAnsi="Georgia" w:cs="Arial"/>
          <w:color w:val="242424"/>
        </w:rPr>
        <w:t xml:space="preserve"> – Exercise 2: Prayer to Me and Exercise 3: Pray without Ceasing – Instructor- Ron Nelson</w:t>
      </w:r>
    </w:p>
    <w:p w14:paraId="617A15EE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  <w:sz w:val="10"/>
          <w:szCs w:val="10"/>
        </w:rPr>
      </w:pPr>
    </w:p>
    <w:p w14:paraId="23A84778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</w:rPr>
      </w:pPr>
      <w:r w:rsidRPr="00B0138D">
        <w:rPr>
          <w:rStyle w:val="normaltextrun"/>
          <w:rFonts w:ascii="Georgia" w:hAnsi="Georgia" w:cs="Arial"/>
          <w:b/>
          <w:bCs/>
          <w:color w:val="242424"/>
        </w:rPr>
        <w:t>Sunday, November 12</w:t>
      </w:r>
      <w:r w:rsidRPr="00B0138D">
        <w:rPr>
          <w:rStyle w:val="normaltextrun"/>
          <w:rFonts w:ascii="Georgia" w:hAnsi="Georgia" w:cs="Arial"/>
          <w:color w:val="242424"/>
        </w:rPr>
        <w:t xml:space="preserve"> – Exercise 4: Intercessory Prayer – Instructor: Deb Albrecht</w:t>
      </w:r>
    </w:p>
    <w:p w14:paraId="09CA91AD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  <w:sz w:val="10"/>
          <w:szCs w:val="10"/>
        </w:rPr>
      </w:pPr>
    </w:p>
    <w:p w14:paraId="3B434D79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</w:rPr>
      </w:pPr>
      <w:r w:rsidRPr="00B0138D">
        <w:rPr>
          <w:rStyle w:val="normaltextrun"/>
          <w:rFonts w:ascii="Georgia" w:hAnsi="Georgia" w:cs="Arial"/>
          <w:b/>
          <w:bCs/>
          <w:color w:val="242424"/>
        </w:rPr>
        <w:t>Sunday, November 26</w:t>
      </w:r>
      <w:r w:rsidRPr="00B0138D">
        <w:rPr>
          <w:rStyle w:val="normaltextrun"/>
          <w:rFonts w:ascii="Georgia" w:hAnsi="Georgia" w:cs="Arial"/>
          <w:color w:val="242424"/>
        </w:rPr>
        <w:t xml:space="preserve"> – Exercise 5: “We don’t talk anymore” – Instructor: Ron Nelson</w:t>
      </w:r>
    </w:p>
    <w:p w14:paraId="1FFFFA91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  <w:sz w:val="10"/>
          <w:szCs w:val="10"/>
        </w:rPr>
      </w:pPr>
    </w:p>
    <w:p w14:paraId="3A3C5DD3" w14:textId="77777777" w:rsidR="006344F8" w:rsidRPr="00B0138D" w:rsidRDefault="006344F8" w:rsidP="006344F8">
      <w:pPr>
        <w:spacing w:after="0" w:line="240" w:lineRule="auto"/>
        <w:rPr>
          <w:rStyle w:val="normaltextrun"/>
          <w:rFonts w:ascii="Georgia" w:hAnsi="Georgia" w:cs="Arial"/>
          <w:color w:val="242424"/>
        </w:rPr>
      </w:pPr>
      <w:r w:rsidRPr="00B0138D">
        <w:rPr>
          <w:rStyle w:val="normaltextrun"/>
          <w:rFonts w:ascii="Georgia" w:hAnsi="Georgia" w:cs="Arial"/>
          <w:b/>
          <w:bCs/>
          <w:color w:val="242424"/>
        </w:rPr>
        <w:t>Sunday, December 3</w:t>
      </w:r>
      <w:r w:rsidRPr="00B0138D">
        <w:rPr>
          <w:rStyle w:val="normaltextrun"/>
          <w:rFonts w:ascii="Georgia" w:hAnsi="Georgia" w:cs="Arial"/>
          <w:color w:val="242424"/>
        </w:rPr>
        <w:t>- Exercise 6: How do you pray? and Exercise 7: A prayer sampler platter- Instructors: Ron Nelson and Deb Albrecht</w:t>
      </w:r>
    </w:p>
    <w:p w14:paraId="1C313939" w14:textId="77777777" w:rsidR="006344F8" w:rsidRPr="00B0138D" w:rsidRDefault="006344F8" w:rsidP="009F5A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</w:pPr>
    </w:p>
    <w:p w14:paraId="0A2A4AD9" w14:textId="277D5971" w:rsidR="00784BC3" w:rsidRPr="009F5A62" w:rsidRDefault="00784BC3" w:rsidP="009F5A62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Arial"/>
          <w:color w:val="242424"/>
          <w:sz w:val="24"/>
          <w:szCs w:val="24"/>
        </w:rPr>
      </w:pPr>
      <w:r w:rsidRPr="00784BC3">
        <w:rPr>
          <w:rFonts w:ascii="Georgia" w:eastAsia="Times New Roman" w:hAnsi="Georgia" w:cs="Arial"/>
          <w:b/>
          <w:bCs/>
          <w:color w:val="242424"/>
          <w:sz w:val="24"/>
          <w:szCs w:val="24"/>
          <w:bdr w:val="none" w:sz="0" w:space="0" w:color="auto" w:frame="1"/>
        </w:rPr>
        <w:t>New members will be received</w:t>
      </w:r>
      <w:r>
        <w:rPr>
          <w:rFonts w:ascii="Georgia" w:eastAsia="Times New Roman" w:hAnsi="Georgia" w:cs="Arial"/>
          <w:color w:val="242424"/>
          <w:sz w:val="24"/>
          <w:szCs w:val="24"/>
          <w:bdr w:val="none" w:sz="0" w:space="0" w:color="auto" w:frame="1"/>
        </w:rPr>
        <w:t xml:space="preserve"> on Sunday, November 12 during worship. Please contact Pastor Laurie in the church office if you are interested in membership here at Christ Lutheran or have any questions.</w:t>
      </w:r>
    </w:p>
    <w:p w14:paraId="3B6A036A" w14:textId="77777777" w:rsidR="00A1348A" w:rsidRPr="00A1348A" w:rsidRDefault="00A1348A" w:rsidP="001974E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919033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6" w:name="_Hlk102485969"/>
      <w:bookmarkStart w:id="7" w:name="_Hlk113475091"/>
      <w:bookmarkStart w:id="8" w:name="_Hlk118296677"/>
      <w:bookmarkStart w:id="9" w:name="_Hlk124936620"/>
      <w:r w:rsidRPr="00A1348A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26C40E80" w14:textId="03236B90" w:rsidR="00992F20" w:rsidRPr="00A1348A" w:rsidRDefault="002056A6" w:rsidP="00992F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Assisting Minister:</w:t>
      </w:r>
      <w:r w:rsidR="00992F20" w:rsidRPr="00992F20">
        <w:rPr>
          <w:rFonts w:ascii="Georgia" w:hAnsi="Georgia"/>
          <w:sz w:val="24"/>
          <w:szCs w:val="24"/>
        </w:rPr>
        <w:t xml:space="preserve"> </w:t>
      </w:r>
      <w:r w:rsidR="00C126B3">
        <w:rPr>
          <w:rFonts w:ascii="Georgia" w:hAnsi="Georgia"/>
          <w:sz w:val="24"/>
          <w:szCs w:val="24"/>
        </w:rPr>
        <w:t>Lisa Cottrell</w:t>
      </w:r>
    </w:p>
    <w:p w14:paraId="15845631" w14:textId="25526ADD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Reader:</w:t>
      </w:r>
      <w:r w:rsidR="00712F7A">
        <w:rPr>
          <w:rFonts w:ascii="Georgia" w:hAnsi="Georgia"/>
          <w:sz w:val="24"/>
          <w:szCs w:val="24"/>
        </w:rPr>
        <w:t xml:space="preserve"> </w:t>
      </w:r>
      <w:r w:rsidR="00C126B3">
        <w:rPr>
          <w:rFonts w:ascii="Georgia" w:hAnsi="Georgia"/>
          <w:sz w:val="24"/>
          <w:szCs w:val="24"/>
        </w:rPr>
        <w:t>Rich Oelschlaeger</w:t>
      </w:r>
    </w:p>
    <w:p w14:paraId="10EB623B" w14:textId="711B28F1" w:rsidR="002056A6" w:rsidRPr="00A1348A" w:rsidRDefault="002056A6" w:rsidP="00251D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Communion Assistants</w:t>
      </w:r>
      <w:r w:rsidR="00251D3D" w:rsidRPr="00A1348A">
        <w:rPr>
          <w:rFonts w:ascii="Georgia" w:hAnsi="Georgia"/>
          <w:b/>
          <w:bCs/>
          <w:sz w:val="24"/>
          <w:szCs w:val="24"/>
        </w:rPr>
        <w:t>:</w:t>
      </w:r>
      <w:r w:rsidR="00210C64" w:rsidRPr="00A1348A">
        <w:rPr>
          <w:rFonts w:ascii="Georgia" w:hAnsi="Georgia"/>
          <w:b/>
          <w:bCs/>
          <w:sz w:val="24"/>
          <w:szCs w:val="24"/>
        </w:rPr>
        <w:t xml:space="preserve"> </w:t>
      </w:r>
      <w:r w:rsidR="00C126B3">
        <w:rPr>
          <w:rFonts w:ascii="Georgia" w:hAnsi="Georgia"/>
          <w:sz w:val="24"/>
          <w:szCs w:val="24"/>
        </w:rPr>
        <w:t>Claudia Fitzpatrick</w:t>
      </w:r>
      <w:r w:rsidR="00F06CE8">
        <w:rPr>
          <w:rFonts w:ascii="Georgia" w:hAnsi="Georgia"/>
          <w:sz w:val="24"/>
          <w:szCs w:val="24"/>
        </w:rPr>
        <w:t xml:space="preserve">, Angel Trujillo, </w:t>
      </w:r>
      <w:r w:rsidR="00C126B3">
        <w:rPr>
          <w:rFonts w:ascii="Georgia" w:hAnsi="Georgia"/>
          <w:sz w:val="24"/>
          <w:szCs w:val="24"/>
        </w:rPr>
        <w:t xml:space="preserve">Lonnie </w:t>
      </w:r>
      <w:r w:rsidR="00F06CE8">
        <w:rPr>
          <w:rFonts w:ascii="Georgia" w:hAnsi="Georgia"/>
          <w:sz w:val="24"/>
          <w:szCs w:val="24"/>
        </w:rPr>
        <w:t>Timney</w:t>
      </w:r>
    </w:p>
    <w:p w14:paraId="543B3E36" w14:textId="5F6E23AF" w:rsidR="002056A6" w:rsidRPr="00B220C5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Altar Guild</w:t>
      </w:r>
      <w:r w:rsidR="00784BC3">
        <w:rPr>
          <w:rFonts w:ascii="Georgia" w:hAnsi="Georgia"/>
          <w:b/>
          <w:bCs/>
          <w:sz w:val="24"/>
          <w:szCs w:val="24"/>
        </w:rPr>
        <w:t>:</w:t>
      </w:r>
      <w:r w:rsidR="00B220C5" w:rsidRPr="00B220C5">
        <w:rPr>
          <w:rFonts w:ascii="Georgia" w:hAnsi="Georgia"/>
          <w:sz w:val="24"/>
          <w:szCs w:val="24"/>
        </w:rPr>
        <w:t xml:space="preserve"> </w:t>
      </w:r>
      <w:r w:rsidR="00C126B3">
        <w:rPr>
          <w:rFonts w:ascii="Georgia" w:hAnsi="Georgia"/>
          <w:sz w:val="24"/>
          <w:szCs w:val="24"/>
        </w:rPr>
        <w:t>Valerie Weisel</w:t>
      </w:r>
    </w:p>
    <w:p w14:paraId="08589C24" w14:textId="6A376B6D" w:rsidR="0026049E" w:rsidRPr="00BD22BC" w:rsidRDefault="0026049E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26049E">
        <w:rPr>
          <w:rFonts w:ascii="Georgia" w:hAnsi="Georgia"/>
          <w:b/>
          <w:bCs/>
          <w:sz w:val="24"/>
          <w:szCs w:val="24"/>
        </w:rPr>
        <w:t>Greeters:</w:t>
      </w:r>
      <w:r w:rsidR="00F06CE8">
        <w:rPr>
          <w:rFonts w:ascii="Georgia" w:hAnsi="Georgia"/>
          <w:sz w:val="24"/>
          <w:szCs w:val="24"/>
        </w:rPr>
        <w:t xml:space="preserve"> </w:t>
      </w:r>
      <w:r w:rsidR="00C126B3">
        <w:rPr>
          <w:rFonts w:ascii="Georgia" w:hAnsi="Georgia"/>
          <w:sz w:val="24"/>
          <w:szCs w:val="24"/>
        </w:rPr>
        <w:t>Jeanne and Phil Peterson</w:t>
      </w:r>
    </w:p>
    <w:p w14:paraId="7FCE7581" w14:textId="508A665E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>Coffee Cart:</w:t>
      </w:r>
      <w:r w:rsidR="00712F7A">
        <w:rPr>
          <w:rFonts w:ascii="Georgia" w:hAnsi="Georgia"/>
          <w:b/>
          <w:bCs/>
          <w:sz w:val="24"/>
          <w:szCs w:val="24"/>
        </w:rPr>
        <w:t xml:space="preserve"> </w:t>
      </w:r>
      <w:r w:rsidR="006344F8">
        <w:rPr>
          <w:rFonts w:ascii="Georgia" w:hAnsi="Georgia"/>
          <w:sz w:val="24"/>
          <w:szCs w:val="24"/>
        </w:rPr>
        <w:t>Mary and Gary Thoen</w:t>
      </w:r>
    </w:p>
    <w:p w14:paraId="2E7ED88A" w14:textId="6B213566" w:rsidR="002056A6" w:rsidRPr="00BD22BC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A1348A">
        <w:rPr>
          <w:rFonts w:ascii="Georgia" w:hAnsi="Georgia"/>
          <w:b/>
          <w:bCs/>
          <w:sz w:val="24"/>
          <w:szCs w:val="24"/>
        </w:rPr>
        <w:t xml:space="preserve">Ushers: </w:t>
      </w:r>
      <w:r w:rsidR="006344F8">
        <w:rPr>
          <w:rFonts w:ascii="Georgia" w:hAnsi="Georgia"/>
          <w:sz w:val="24"/>
          <w:szCs w:val="24"/>
        </w:rPr>
        <w:t>Matt Gre</w:t>
      </w:r>
      <w:r w:rsidR="00C126B3">
        <w:rPr>
          <w:rFonts w:ascii="Georgia" w:hAnsi="Georgia"/>
          <w:sz w:val="24"/>
          <w:szCs w:val="24"/>
        </w:rPr>
        <w:t>e</w:t>
      </w:r>
      <w:r w:rsidR="006344F8">
        <w:rPr>
          <w:rFonts w:ascii="Georgia" w:hAnsi="Georgia"/>
          <w:sz w:val="24"/>
          <w:szCs w:val="24"/>
        </w:rPr>
        <w:t xml:space="preserve">n, Andy Trost </w:t>
      </w:r>
    </w:p>
    <w:p w14:paraId="5345F794" w14:textId="77777777" w:rsidR="002056A6" w:rsidRPr="00A1348A" w:rsidRDefault="002056A6" w:rsidP="002056A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sz w:val="24"/>
          <w:szCs w:val="24"/>
          <w:u w:val="single"/>
        </w:rPr>
      </w:pPr>
      <w:r w:rsidRPr="00A1348A">
        <w:rPr>
          <w:rFonts w:ascii="Georgia" w:hAnsi="Georgia"/>
          <w:b/>
          <w:bCs/>
          <w:sz w:val="24"/>
          <w:szCs w:val="24"/>
        </w:rPr>
        <w:t>Thank you all</w:t>
      </w:r>
      <w:bookmarkEnd w:id="6"/>
      <w:bookmarkEnd w:id="7"/>
      <w:bookmarkEnd w:id="8"/>
    </w:p>
    <w:bookmarkEnd w:id="9"/>
    <w:p w14:paraId="7EBE089F" w14:textId="58FF10F6" w:rsidR="002056A6" w:rsidRPr="00E5071D" w:rsidRDefault="002056A6" w:rsidP="002056A6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B5DACC1" w14:textId="77777777" w:rsidR="002056A6" w:rsidRPr="002C293D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265F2E1" w14:textId="77777777" w:rsidR="006C290C" w:rsidRDefault="006C290C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33B93EA8" w14:textId="20DE7CC9" w:rsidR="002056A6" w:rsidRPr="002C293D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64A58500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10" w:name="_Hlk92804682"/>
    </w:p>
    <w:p w14:paraId="3CEC4643" w14:textId="33DCDEA6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1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Laurie Ennen, Ione Marchael, Sydney Nichols, and Frances Willms.  </w:t>
      </w:r>
    </w:p>
    <w:p w14:paraId="58F74EAA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0ABF9A03" w14:textId="77777777" w:rsidR="004135A1" w:rsidRPr="00625CDB" w:rsidRDefault="004135A1" w:rsidP="002056A6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2291B404" w14:textId="0F9232AE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Don Darnauer, Judy Haenn, Daniel Howard, </w:t>
      </w:r>
      <w:r w:rsidR="00C450AB">
        <w:rPr>
          <w:rFonts w:ascii="Georgia" w:eastAsia="Times New Roman" w:hAnsi="Georgia" w:cs="Tahoma"/>
          <w:bCs/>
          <w:sz w:val="24"/>
          <w:szCs w:val="24"/>
        </w:rPr>
        <w:t xml:space="preserve">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 w:rsidR="00CE6AE4">
        <w:rPr>
          <w:rFonts w:ascii="Georgia" w:eastAsia="Times New Roman" w:hAnsi="Georgia" w:cs="Tahoma"/>
          <w:bCs/>
          <w:sz w:val="24"/>
          <w:szCs w:val="24"/>
        </w:rPr>
        <w:t xml:space="preserve"> Jeff Rodrigues,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Kurt </w:t>
      </w:r>
      <w:r w:rsidR="005B0C56" w:rsidRPr="00956E82">
        <w:rPr>
          <w:rFonts w:ascii="Georgia" w:eastAsia="Times New Roman" w:hAnsi="Georgia" w:cs="Tahoma"/>
          <w:bCs/>
          <w:sz w:val="24"/>
          <w:szCs w:val="24"/>
        </w:rPr>
        <w:t>Weisel,</w:t>
      </w:r>
      <w:r w:rsidR="005B0C56">
        <w:rPr>
          <w:rFonts w:ascii="Georgia" w:eastAsia="Times New Roman" w:hAnsi="Georgia" w:cs="Tahoma"/>
          <w:bCs/>
          <w:sz w:val="24"/>
          <w:szCs w:val="24"/>
        </w:rPr>
        <w:t xml:space="preserve">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p w14:paraId="4AB3B247" w14:textId="77777777" w:rsidR="002056A6" w:rsidRPr="004135A1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Cs/>
          <w:sz w:val="16"/>
          <w:szCs w:val="16"/>
        </w:rPr>
      </w:pPr>
    </w:p>
    <w:bookmarkEnd w:id="11"/>
    <w:p w14:paraId="6ACB29CD" w14:textId="30155ECD" w:rsidR="002056A6" w:rsidRPr="00956E82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A12C8C">
        <w:rPr>
          <w:rFonts w:ascii="Georgia" w:eastAsia="Times New Roman" w:hAnsi="Georgia" w:cs="Tahoma"/>
          <w:bCs/>
          <w:sz w:val="24"/>
          <w:szCs w:val="24"/>
        </w:rPr>
        <w:t xml:space="preserve"> Carolina, </w:t>
      </w:r>
      <w:r w:rsidRPr="00764031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2" w:name="_Hlk139457301"/>
      <w:r w:rsidRPr="00764031">
        <w:rPr>
          <w:rFonts w:ascii="Georgia" w:eastAsia="Times New Roman" w:hAnsi="Georgia" w:cs="Tahoma"/>
          <w:bCs/>
          <w:sz w:val="24"/>
          <w:szCs w:val="24"/>
        </w:rPr>
        <w:t>Chad</w:t>
      </w:r>
      <w:r>
        <w:rPr>
          <w:rFonts w:ascii="Georgia" w:eastAsia="Times New Roman" w:hAnsi="Georgia" w:cs="Tahoma"/>
          <w:b/>
          <w:sz w:val="24"/>
          <w:szCs w:val="24"/>
        </w:rPr>
        <w:t>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="00D11019" w:rsidRPr="00D11019">
        <w:rPr>
          <w:rFonts w:ascii="Georgia" w:eastAsia="Times New Roman" w:hAnsi="Georgia" w:cs="Tahoma"/>
          <w:bCs/>
          <w:sz w:val="24"/>
          <w:szCs w:val="24"/>
        </w:rPr>
        <w:t>John Baker,</w:t>
      </w:r>
      <w:r w:rsidR="00D11019">
        <w:rPr>
          <w:rFonts w:ascii="Georgia" w:eastAsia="Times New Roman" w:hAnsi="Georgia" w:cs="Tahoma"/>
          <w:b/>
          <w:sz w:val="24"/>
          <w:szCs w:val="24"/>
        </w:rPr>
        <w:t xml:space="preserve"> </w:t>
      </w:r>
      <w:r>
        <w:rPr>
          <w:rFonts w:ascii="Georgia" w:eastAsia="Times New Roman" w:hAnsi="Georgia" w:cs="Tahoma"/>
          <w:b/>
          <w:sz w:val="24"/>
          <w:szCs w:val="24"/>
        </w:rPr>
        <w:t xml:space="preserve"> </w:t>
      </w:r>
      <w:r w:rsidRPr="00F44E48">
        <w:rPr>
          <w:rFonts w:ascii="Georgia" w:eastAsia="Times New Roman" w:hAnsi="Georgia" w:cs="Tahoma"/>
          <w:bCs/>
          <w:sz w:val="24"/>
          <w:szCs w:val="24"/>
        </w:rPr>
        <w:t>Barrett</w:t>
      </w:r>
      <w:r>
        <w:rPr>
          <w:rFonts w:ascii="Georgia" w:eastAsia="Times New Roman" w:hAnsi="Georgia" w:cs="Tahoma"/>
          <w:b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Pr="00956E82">
        <w:rPr>
          <w:rFonts w:ascii="Georgia" w:eastAsia="Times New Roman" w:hAnsi="Georgia" w:cs="Tahoma"/>
          <w:sz w:val="24"/>
          <w:szCs w:val="24"/>
        </w:rPr>
        <w:t>Michael, Noah,</w:t>
      </w:r>
      <w:r w:rsidR="007F7C0E">
        <w:rPr>
          <w:rFonts w:ascii="Georgia" w:eastAsia="Times New Roman" w:hAnsi="Georgia" w:cs="Tahoma"/>
          <w:sz w:val="24"/>
          <w:szCs w:val="24"/>
        </w:rPr>
        <w:t xml:space="preserve"> John Baker,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</w:t>
      </w:r>
      <w:r>
        <w:rPr>
          <w:rFonts w:ascii="Georgia" w:eastAsia="Times New Roman" w:hAnsi="Georgia" w:cs="Tahoma"/>
          <w:sz w:val="24"/>
          <w:szCs w:val="24"/>
        </w:rPr>
        <w:t xml:space="preserve"> Sue, </w:t>
      </w:r>
      <w:r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>
        <w:rPr>
          <w:rFonts w:ascii="Georgia" w:eastAsia="Times New Roman" w:hAnsi="Georgia" w:cs="Tahoma"/>
          <w:sz w:val="24"/>
          <w:szCs w:val="24"/>
        </w:rPr>
        <w:t xml:space="preserve"> John Dahlem,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Denise Davis,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Tamara Fitzgerald, Brechin Flournoy, </w:t>
      </w:r>
      <w:r>
        <w:rPr>
          <w:rFonts w:ascii="Georgia" w:eastAsia="Times New Roman" w:hAnsi="Georgia" w:cs="Tahoma"/>
          <w:sz w:val="24"/>
          <w:szCs w:val="24"/>
        </w:rPr>
        <w:t xml:space="preserve">Gina Barvy Fournier, </w:t>
      </w:r>
      <w:r w:rsidRPr="00956E82">
        <w:rPr>
          <w:rFonts w:ascii="Georgia" w:eastAsia="Times New Roman" w:hAnsi="Georgia" w:cs="Tahoma"/>
          <w:sz w:val="24"/>
          <w:szCs w:val="24"/>
        </w:rPr>
        <w:t>Alberta Gray, Cindy Gray, Kylie &amp; Crystal Huber</w:t>
      </w:r>
      <w:r>
        <w:rPr>
          <w:rFonts w:ascii="Georgia" w:eastAsia="Times New Roman" w:hAnsi="Georgia" w:cs="Tahoma"/>
          <w:sz w:val="24"/>
          <w:szCs w:val="24"/>
        </w:rPr>
        <w:t xml:space="preserve">, </w:t>
      </w:r>
      <w:r w:rsidRPr="00956E82">
        <w:rPr>
          <w:rFonts w:ascii="Georgia" w:eastAsia="Times New Roman" w:hAnsi="Georgia" w:cs="Tahoma"/>
          <w:sz w:val="24"/>
          <w:szCs w:val="24"/>
        </w:rPr>
        <w:t>Doris Jung, Barb Korsmo,</w:t>
      </w:r>
      <w:r w:rsidR="00F26F15">
        <w:rPr>
          <w:rFonts w:ascii="Georgia" w:eastAsia="Times New Roman" w:hAnsi="Georgia" w:cs="Tahoma"/>
          <w:sz w:val="24"/>
          <w:szCs w:val="24"/>
        </w:rPr>
        <w:t xml:space="preserve"> Freddy and family,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>, Sue Lance,</w:t>
      </w:r>
      <w:r>
        <w:rPr>
          <w:rFonts w:ascii="Georgia" w:eastAsia="Times New Roman" w:hAnsi="Georgia" w:cs="Tahoma"/>
          <w:sz w:val="24"/>
          <w:szCs w:val="24"/>
        </w:rPr>
        <w:t xml:space="preserve"> Ronda Lynn,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7" w:name="_Hlk96510003"/>
      <w:bookmarkEnd w:id="16"/>
      <w:r>
        <w:rPr>
          <w:rFonts w:ascii="Georgia" w:eastAsia="Times New Roman" w:hAnsi="Georgia" w:cs="Tahoma"/>
          <w:sz w:val="24"/>
          <w:szCs w:val="24"/>
        </w:rPr>
        <w:t>Alan Osterhout,</w:t>
      </w:r>
      <w:r w:rsidR="00355296">
        <w:rPr>
          <w:rFonts w:ascii="Georgia" w:eastAsia="Times New Roman" w:hAnsi="Georgia" w:cs="Tahoma"/>
          <w:sz w:val="24"/>
          <w:szCs w:val="24"/>
        </w:rPr>
        <w:t xml:space="preserve"> Farnaz Perl,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>
        <w:rPr>
          <w:rFonts w:ascii="Georgia" w:eastAsia="Times New Roman" w:hAnsi="Georgia" w:cs="Tahoma"/>
          <w:sz w:val="24"/>
          <w:szCs w:val="24"/>
        </w:rPr>
        <w:t xml:space="preserve">Paul Perencevic, </w:t>
      </w:r>
      <w:r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456FDF">
        <w:rPr>
          <w:rFonts w:ascii="Georgia" w:eastAsia="Times New Roman" w:hAnsi="Georgia" w:cs="Tahoma"/>
          <w:sz w:val="24"/>
          <w:szCs w:val="24"/>
        </w:rPr>
        <w:t xml:space="preserve">, </w:t>
      </w:r>
      <w:r w:rsidR="00B46893">
        <w:rPr>
          <w:rFonts w:ascii="Georgia" w:eastAsia="Times New Roman" w:hAnsi="Georgia" w:cs="Tahoma"/>
          <w:sz w:val="24"/>
          <w:szCs w:val="24"/>
        </w:rPr>
        <w:t xml:space="preserve">Sharry Reed, </w:t>
      </w:r>
      <w:r w:rsidR="00830F76">
        <w:rPr>
          <w:rFonts w:ascii="Georgia" w:eastAsia="Times New Roman" w:hAnsi="Georgia" w:cs="Tahoma"/>
          <w:sz w:val="24"/>
          <w:szCs w:val="24"/>
        </w:rPr>
        <w:t>Tom Sievers,</w:t>
      </w:r>
      <w:r w:rsidR="0043047B">
        <w:rPr>
          <w:rFonts w:ascii="Georgia" w:eastAsia="Times New Roman" w:hAnsi="Georgia" w:cs="Tahoma"/>
          <w:sz w:val="24"/>
          <w:szCs w:val="24"/>
        </w:rPr>
        <w:t xml:space="preserve"> Marie Spangler, </w:t>
      </w:r>
      <w:r w:rsidR="00830F76">
        <w:rPr>
          <w:rFonts w:ascii="Georgia" w:eastAsia="Times New Roman" w:hAnsi="Georgia" w:cs="Tahoma"/>
          <w:sz w:val="24"/>
          <w:szCs w:val="24"/>
        </w:rPr>
        <w:t xml:space="preserve"> </w:t>
      </w:r>
      <w:r w:rsidR="00355296">
        <w:rPr>
          <w:rFonts w:ascii="Georgia" w:eastAsia="Times New Roman" w:hAnsi="Georgia" w:cs="Tahoma"/>
          <w:sz w:val="24"/>
          <w:szCs w:val="24"/>
        </w:rPr>
        <w:t xml:space="preserve">Von, </w:t>
      </w:r>
      <w:r w:rsidR="005D4143">
        <w:rPr>
          <w:rFonts w:ascii="Georgia" w:eastAsia="Times New Roman" w:hAnsi="Georgia" w:cs="Tahoma"/>
          <w:sz w:val="24"/>
          <w:szCs w:val="24"/>
        </w:rPr>
        <w:t xml:space="preserve">Vicki Thompson,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Jessica and Jenny West. </w:t>
      </w:r>
      <w:bookmarkEnd w:id="13"/>
    </w:p>
    <w:bookmarkEnd w:id="12"/>
    <w:p w14:paraId="0F0F9FC7" w14:textId="77777777" w:rsidR="002056A6" w:rsidRPr="00625CDB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6"/>
          <w:szCs w:val="16"/>
        </w:rPr>
      </w:pPr>
    </w:p>
    <w:bookmarkEnd w:id="10"/>
    <w:bookmarkEnd w:id="14"/>
    <w:p w14:paraId="657143F9" w14:textId="77777777" w:rsidR="002056A6" w:rsidRPr="00A45DB3" w:rsidRDefault="002056A6" w:rsidP="002056A6">
      <w:pPr>
        <w:spacing w:after="0"/>
        <w:rPr>
          <w:rFonts w:ascii="Georgia" w:hAnsi="Georgia" w:cs="Tahoma"/>
          <w:sz w:val="6"/>
          <w:szCs w:val="6"/>
        </w:rPr>
      </w:pPr>
    </w:p>
    <w:p w14:paraId="45498784" w14:textId="77777777" w:rsidR="002056A6" w:rsidRPr="00A45DB3" w:rsidRDefault="002056A6" w:rsidP="002056A6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*Names are included on the prayer list for 30 days unless specific requests are made through the office.</w:t>
      </w:r>
    </w:p>
    <w:p w14:paraId="1F2A80E9" w14:textId="77777777" w:rsidR="00E63649" w:rsidRDefault="00E63649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35888279" w14:textId="77777777" w:rsidR="002056A6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510222EA" w14:textId="77777777" w:rsidR="002056A6" w:rsidRPr="00A45DB3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5A02455F" w14:textId="77777777" w:rsidR="002056A6" w:rsidRPr="00BA03BE" w:rsidRDefault="002056A6" w:rsidP="002056A6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242C299A" w14:textId="77777777" w:rsidR="002056A6" w:rsidRPr="00A2446B" w:rsidRDefault="002056A6" w:rsidP="002056A6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4D44B57D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5FF34D42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13E7B672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3B4EE23F" w14:textId="77777777" w:rsidR="002056A6" w:rsidRPr="007C6AD7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5C4A5284" w14:textId="77777777" w:rsidR="002056A6" w:rsidRDefault="002056A6" w:rsidP="002056A6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2A4C84AC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</w:t>
      </w:r>
    </w:p>
    <w:p w14:paraId="548A717B" w14:textId="77777777" w:rsidR="002056A6" w:rsidRDefault="002056A6" w:rsidP="002056A6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5E3061F6" w14:textId="77777777" w:rsidR="002056A6" w:rsidRPr="00625CDB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16"/>
          <w:szCs w:val="16"/>
        </w:rPr>
      </w:pPr>
    </w:p>
    <w:p w14:paraId="012AF1E3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Please provide us with  names of  those you would</w:t>
      </w:r>
    </w:p>
    <w:p w14:paraId="678E4AEF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20"/>
          <w:szCs w:val="20"/>
        </w:rPr>
      </w:pPr>
      <w:r w:rsidRPr="00A45DB3">
        <w:rPr>
          <w:rFonts w:ascii="Georgia" w:eastAsia="Times New Roman" w:hAnsi="Georgia" w:cs="Tahoma"/>
          <w:b/>
          <w:bCs/>
          <w:i/>
          <w:iCs/>
          <w:sz w:val="20"/>
          <w:szCs w:val="20"/>
        </w:rPr>
        <w:t>like to include in these prayers</w:t>
      </w:r>
      <w:r w:rsidRPr="00A45DB3">
        <w:rPr>
          <w:rFonts w:ascii="Georgia" w:eastAsia="Times New Roman" w:hAnsi="Georgia" w:cs="Tahoma"/>
          <w:i/>
          <w:iCs/>
          <w:sz w:val="20"/>
          <w:szCs w:val="20"/>
        </w:rPr>
        <w:t>.</w:t>
      </w:r>
    </w:p>
    <w:p w14:paraId="58DD98E0" w14:textId="77777777" w:rsidR="002056A6" w:rsidRPr="00A45DB3" w:rsidRDefault="002056A6" w:rsidP="002056A6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  <w:sz w:val="10"/>
          <w:szCs w:val="10"/>
        </w:rPr>
      </w:pPr>
    </w:p>
    <w:p w14:paraId="483EBDD0" w14:textId="77777777" w:rsidR="002056A6" w:rsidRPr="007C6AD7" w:rsidRDefault="002056A6" w:rsidP="005B0C5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1F531D41" w14:textId="77777777" w:rsidR="004135A1" w:rsidRDefault="002056A6" w:rsidP="004135A1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87517159"/>
      <w:bookmarkStart w:id="19" w:name="_Hlk123632435"/>
      <w:bookmarkStart w:id="20" w:name="_Hlk111542957"/>
      <w:bookmarkEnd w:id="1"/>
      <w:bookmarkEnd w:id="2"/>
      <w:bookmarkEnd w:id="3"/>
      <w:bookmarkEnd w:id="4"/>
      <w:bookmarkEnd w:id="5"/>
      <w:r w:rsidR="007F7C0E">
        <w:rPr>
          <w:rFonts w:ascii="Georgia" w:eastAsia="Times New Roman" w:hAnsi="Georgia" w:cs="Tahoma"/>
          <w:b/>
          <w:sz w:val="24"/>
          <w:szCs w:val="24"/>
        </w:rPr>
        <w:t>+</w:t>
      </w:r>
      <w:bookmarkStart w:id="21" w:name="_Hlk116381693"/>
      <w:r w:rsidR="004135A1" w:rsidRPr="004135A1">
        <w:rPr>
          <w:rFonts w:ascii="Tahoma" w:hAnsi="Tahoma" w:cs="Tahoma"/>
          <w:color w:val="0070C0"/>
          <w:sz w:val="24"/>
          <w:szCs w:val="24"/>
        </w:rPr>
        <w:t xml:space="preserve"> </w:t>
      </w:r>
      <w:r w:rsidR="004135A1" w:rsidRPr="004135A1">
        <w:rPr>
          <w:rFonts w:ascii="Georgia" w:hAnsi="Georgia" w:cs="Tahoma"/>
          <w:sz w:val="24"/>
          <w:szCs w:val="24"/>
        </w:rPr>
        <w:t xml:space="preserve">Christ Lutheran Preschool, our Lutheran universities and seminaries </w:t>
      </w:r>
    </w:p>
    <w:p w14:paraId="31B68A29" w14:textId="36154013" w:rsidR="004135A1" w:rsidRPr="004135A1" w:rsidRDefault="004135A1" w:rsidP="004135A1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Pr="004135A1">
        <w:rPr>
          <w:rFonts w:ascii="Georgia" w:hAnsi="Georgia" w:cs="Tahoma"/>
          <w:sz w:val="24"/>
          <w:szCs w:val="24"/>
        </w:rPr>
        <w:t>and all schools of our church.</w:t>
      </w:r>
    </w:p>
    <w:p w14:paraId="42DF1A84" w14:textId="77777777" w:rsidR="004135A1" w:rsidRPr="004135A1" w:rsidRDefault="004135A1" w:rsidP="004135A1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5AC6BBF3" w14:textId="040908B5" w:rsidR="00317A72" w:rsidRPr="00317A72" w:rsidRDefault="0030672D" w:rsidP="004135A1">
      <w:pPr>
        <w:spacing w:after="0"/>
        <w:rPr>
          <w:rFonts w:ascii="Georgia" w:hAnsi="Georgia" w:cs="Tahoma"/>
          <w:sz w:val="24"/>
          <w:szCs w:val="24"/>
        </w:rPr>
      </w:pPr>
      <w:r w:rsidRPr="0030672D">
        <w:rPr>
          <w:rFonts w:ascii="Tahoma" w:hAnsi="Tahoma" w:cs="Tahoma"/>
          <w:color w:val="0070C0"/>
          <w:sz w:val="24"/>
          <w:szCs w:val="24"/>
        </w:rPr>
        <w:t xml:space="preserve"> </w:t>
      </w:r>
    </w:p>
    <w:bookmarkEnd w:id="21"/>
    <w:p w14:paraId="0CD4C51D" w14:textId="15252DB9" w:rsidR="00A12C8C" w:rsidRPr="00A12C8C" w:rsidRDefault="00A12C8C" w:rsidP="00317A72">
      <w:pPr>
        <w:spacing w:after="0"/>
        <w:rPr>
          <w:rFonts w:ascii="Georgia" w:hAnsi="Georgia" w:cs="Tahoma"/>
          <w:sz w:val="24"/>
          <w:szCs w:val="24"/>
        </w:rPr>
      </w:pPr>
    </w:p>
    <w:p w14:paraId="14523FF2" w14:textId="4E98CADA" w:rsidR="00456FDF" w:rsidRPr="00456FDF" w:rsidRDefault="00456FDF" w:rsidP="00A12C8C">
      <w:pPr>
        <w:spacing w:after="0"/>
        <w:rPr>
          <w:rFonts w:ascii="Georgia" w:hAnsi="Georgia" w:cs="Tahoma"/>
          <w:sz w:val="24"/>
          <w:szCs w:val="24"/>
        </w:rPr>
      </w:pPr>
    </w:p>
    <w:p w14:paraId="2A04B8BE" w14:textId="20C25F26" w:rsidR="002056A6" w:rsidRPr="00A878AD" w:rsidRDefault="002056A6" w:rsidP="00830F76">
      <w:pPr>
        <w:spacing w:after="0"/>
        <w:rPr>
          <w:rFonts w:ascii="Georgia" w:hAnsi="Georgia" w:cs="Tahoma"/>
          <w:sz w:val="24"/>
          <w:szCs w:val="24"/>
        </w:rPr>
      </w:pPr>
    </w:p>
    <w:p w14:paraId="1230253F" w14:textId="11BA9E23" w:rsidR="002056A6" w:rsidRDefault="00C4125E" w:rsidP="005B0C56">
      <w:pPr>
        <w:spacing w:after="0"/>
        <w:rPr>
          <w:rFonts w:ascii="Georgia" w:hAnsi="Georgia" w:cs="Tahoma"/>
          <w:sz w:val="24"/>
          <w:szCs w:val="24"/>
        </w:rPr>
      </w:pPr>
      <w:r w:rsidRPr="00C4125E">
        <w:rPr>
          <w:rFonts w:ascii="Georgia" w:hAnsi="Georgia" w:cs="Tahoma"/>
          <w:noProof/>
          <w:sz w:val="24"/>
          <w:szCs w:val="24"/>
        </w:rPr>
        <w:drawing>
          <wp:inline distT="0" distB="0" distL="0" distR="0" wp14:anchorId="42FCB8CF" wp14:editId="249753E4">
            <wp:extent cx="5486400" cy="1271270"/>
            <wp:effectExtent l="0" t="0" r="0" b="0"/>
            <wp:docPr id="1074522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19BA8" w14:textId="1A349DD9" w:rsidR="002056A6" w:rsidRPr="0092357D" w:rsidRDefault="00B0138D" w:rsidP="002056A6">
      <w:pPr>
        <w:spacing w:after="0"/>
        <w:rPr>
          <w:rFonts w:ascii="Georgia" w:hAnsi="Georgia" w:cs="Tahoma"/>
          <w:sz w:val="24"/>
          <w:szCs w:val="24"/>
        </w:rPr>
      </w:pPr>
      <w:r w:rsidRPr="00B0138D">
        <w:rPr>
          <w:noProof/>
        </w:rPr>
        <w:drawing>
          <wp:anchor distT="0" distB="0" distL="114300" distR="114300" simplePos="0" relativeHeight="251671040" behindDoc="1" locked="0" layoutInCell="1" allowOverlap="1" wp14:anchorId="52122084" wp14:editId="60DCCB44">
            <wp:simplePos x="0" y="0"/>
            <wp:positionH relativeFrom="column">
              <wp:posOffset>1143000</wp:posOffset>
            </wp:positionH>
            <wp:positionV relativeFrom="paragraph">
              <wp:posOffset>118745</wp:posOffset>
            </wp:positionV>
            <wp:extent cx="3162300" cy="3162300"/>
            <wp:effectExtent l="0" t="0" r="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190693714" name="Picture 1" descr="A black and white drawing of gra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93714" name="Picture 1" descr="A black and white drawing of grap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8"/>
    <w:p w14:paraId="2A8D5798" w14:textId="69CD5126" w:rsidR="002056A6" w:rsidRPr="0092357D" w:rsidRDefault="002056A6" w:rsidP="002056A6">
      <w:pPr>
        <w:spacing w:after="0" w:line="240" w:lineRule="auto"/>
        <w:rPr>
          <w:rFonts w:ascii="Tahoma" w:hAnsi="Tahoma" w:cs="Tahoma"/>
          <w:color w:val="2F5496" w:themeColor="accent1" w:themeShade="BF"/>
          <w:u w:val="single"/>
        </w:rPr>
      </w:pPr>
    </w:p>
    <w:p w14:paraId="6BE71F72" w14:textId="5AB0E971" w:rsidR="002056A6" w:rsidRPr="007E64DE" w:rsidRDefault="00B0138D" w:rsidP="00E1137B">
      <w:pPr>
        <w:spacing w:after="0"/>
        <w:jc w:val="center"/>
        <w:rPr>
          <w:rFonts w:ascii="Georgia" w:hAnsi="Georgi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CAE559F" wp14:editId="6B702A97">
            <wp:simplePos x="0" y="0"/>
            <wp:positionH relativeFrom="column">
              <wp:posOffset>3636010</wp:posOffset>
            </wp:positionH>
            <wp:positionV relativeFrom="paragraph">
              <wp:posOffset>3030220</wp:posOffset>
            </wp:positionV>
            <wp:extent cx="185483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97" y="21493"/>
                <wp:lineTo x="21297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85483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5D3CE322" wp14:editId="5C4B222A">
            <wp:simplePos x="0" y="0"/>
            <wp:positionH relativeFrom="column">
              <wp:posOffset>142240</wp:posOffset>
            </wp:positionH>
            <wp:positionV relativeFrom="paragraph">
              <wp:posOffset>3792855</wp:posOffset>
            </wp:positionV>
            <wp:extent cx="3122295" cy="999490"/>
            <wp:effectExtent l="0" t="0" r="1905" b="0"/>
            <wp:wrapTight wrapText="bothSides">
              <wp:wrapPolygon edited="0">
                <wp:start x="0" y="0"/>
                <wp:lineTo x="0" y="20996"/>
                <wp:lineTo x="21481" y="20996"/>
                <wp:lineTo x="21481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122295" cy="99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9"/>
      <w:bookmarkEnd w:id="20"/>
    </w:p>
    <w:sectPr w:rsidR="002056A6" w:rsidRPr="007E64DE" w:rsidSect="00C450AB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A6"/>
    <w:rsid w:val="00004FA8"/>
    <w:rsid w:val="00087AC4"/>
    <w:rsid w:val="000A0EBA"/>
    <w:rsid w:val="000B218F"/>
    <w:rsid w:val="000D5CC8"/>
    <w:rsid w:val="000F0515"/>
    <w:rsid w:val="0011555E"/>
    <w:rsid w:val="00135FBB"/>
    <w:rsid w:val="0014405A"/>
    <w:rsid w:val="001974E7"/>
    <w:rsid w:val="0020265E"/>
    <w:rsid w:val="002056A6"/>
    <w:rsid w:val="00210C64"/>
    <w:rsid w:val="002449B4"/>
    <w:rsid w:val="00250C6A"/>
    <w:rsid w:val="00251D3D"/>
    <w:rsid w:val="00252478"/>
    <w:rsid w:val="0026049E"/>
    <w:rsid w:val="002F445F"/>
    <w:rsid w:val="00300FE8"/>
    <w:rsid w:val="0030672D"/>
    <w:rsid w:val="00317A72"/>
    <w:rsid w:val="003236CF"/>
    <w:rsid w:val="003358D8"/>
    <w:rsid w:val="00355296"/>
    <w:rsid w:val="0037701B"/>
    <w:rsid w:val="003B3FAB"/>
    <w:rsid w:val="003D5D89"/>
    <w:rsid w:val="003E1668"/>
    <w:rsid w:val="003E5C02"/>
    <w:rsid w:val="004135A1"/>
    <w:rsid w:val="0043047B"/>
    <w:rsid w:val="004323B7"/>
    <w:rsid w:val="00456FDF"/>
    <w:rsid w:val="0047293A"/>
    <w:rsid w:val="004C2633"/>
    <w:rsid w:val="004D78DB"/>
    <w:rsid w:val="004E3F25"/>
    <w:rsid w:val="004F1909"/>
    <w:rsid w:val="004F7289"/>
    <w:rsid w:val="00500202"/>
    <w:rsid w:val="005016E1"/>
    <w:rsid w:val="00511413"/>
    <w:rsid w:val="00547842"/>
    <w:rsid w:val="00556A56"/>
    <w:rsid w:val="00563313"/>
    <w:rsid w:val="005B0C56"/>
    <w:rsid w:val="005B3C75"/>
    <w:rsid w:val="005C5F64"/>
    <w:rsid w:val="005D3FAF"/>
    <w:rsid w:val="005D4143"/>
    <w:rsid w:val="006344F8"/>
    <w:rsid w:val="0064271E"/>
    <w:rsid w:val="006577F0"/>
    <w:rsid w:val="00666657"/>
    <w:rsid w:val="00671D13"/>
    <w:rsid w:val="00687E3D"/>
    <w:rsid w:val="006C290C"/>
    <w:rsid w:val="006D1FCB"/>
    <w:rsid w:val="006E1777"/>
    <w:rsid w:val="006F6DCD"/>
    <w:rsid w:val="0070572E"/>
    <w:rsid w:val="00712F7A"/>
    <w:rsid w:val="00734B8A"/>
    <w:rsid w:val="00776891"/>
    <w:rsid w:val="00784BC3"/>
    <w:rsid w:val="00787F6A"/>
    <w:rsid w:val="007F2CD9"/>
    <w:rsid w:val="007F3823"/>
    <w:rsid w:val="007F7C0E"/>
    <w:rsid w:val="00830F76"/>
    <w:rsid w:val="00842EC6"/>
    <w:rsid w:val="00857BD2"/>
    <w:rsid w:val="008602C9"/>
    <w:rsid w:val="00892CC9"/>
    <w:rsid w:val="008A2B50"/>
    <w:rsid w:val="008E02B1"/>
    <w:rsid w:val="008E4DE6"/>
    <w:rsid w:val="00900916"/>
    <w:rsid w:val="00932D4F"/>
    <w:rsid w:val="00992F20"/>
    <w:rsid w:val="009F5A62"/>
    <w:rsid w:val="00A12C8C"/>
    <w:rsid w:val="00A1348A"/>
    <w:rsid w:val="00A2446B"/>
    <w:rsid w:val="00A4509E"/>
    <w:rsid w:val="00A743BD"/>
    <w:rsid w:val="00A878AD"/>
    <w:rsid w:val="00AC59CC"/>
    <w:rsid w:val="00B0138D"/>
    <w:rsid w:val="00B220C5"/>
    <w:rsid w:val="00B27880"/>
    <w:rsid w:val="00B46893"/>
    <w:rsid w:val="00BD22BC"/>
    <w:rsid w:val="00C126B3"/>
    <w:rsid w:val="00C4125E"/>
    <w:rsid w:val="00C44C69"/>
    <w:rsid w:val="00C450AB"/>
    <w:rsid w:val="00C86A7C"/>
    <w:rsid w:val="00CE6AE4"/>
    <w:rsid w:val="00D11019"/>
    <w:rsid w:val="00D2494C"/>
    <w:rsid w:val="00D4068F"/>
    <w:rsid w:val="00D80CBB"/>
    <w:rsid w:val="00D87B49"/>
    <w:rsid w:val="00E1137B"/>
    <w:rsid w:val="00E247FA"/>
    <w:rsid w:val="00E250AA"/>
    <w:rsid w:val="00E63649"/>
    <w:rsid w:val="00E76C4A"/>
    <w:rsid w:val="00E9662A"/>
    <w:rsid w:val="00F06CE8"/>
    <w:rsid w:val="00F26F15"/>
    <w:rsid w:val="00F57853"/>
    <w:rsid w:val="00FA011F"/>
    <w:rsid w:val="00FA4DEC"/>
    <w:rsid w:val="00F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E4F9"/>
  <w15:docId w15:val="{1CF3CF6F-9BA1-478B-9947-F3CC1B96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6A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63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D20D-DE27-4E1C-9800-CF9767E1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2023-10-05T21:46:00Z</cp:lastPrinted>
  <dcterms:created xsi:type="dcterms:W3CDTF">2023-10-06T00:23:00Z</dcterms:created>
  <dcterms:modified xsi:type="dcterms:W3CDTF">2023-10-06T00:23:00Z</dcterms:modified>
</cp:coreProperties>
</file>