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0BB4A71A" w:rsidR="002056A6" w:rsidRPr="003F2AFB" w:rsidRDefault="006E1777" w:rsidP="002056A6">
      <w:pPr>
        <w:spacing w:after="0" w:line="240" w:lineRule="auto"/>
        <w:jc w:val="center"/>
        <w:rPr>
          <w:rFonts w:ascii="Georgia" w:hAnsi="Georgia"/>
          <w:b/>
          <w:bCs/>
          <w:sz w:val="28"/>
          <w:szCs w:val="28"/>
        </w:rPr>
      </w:pPr>
      <w:r>
        <w:rPr>
          <w:rFonts w:ascii="Georgia" w:hAnsi="Georgia"/>
          <w:b/>
          <w:bCs/>
          <w:sz w:val="28"/>
          <w:szCs w:val="28"/>
        </w:rPr>
        <w:t xml:space="preserve">September </w:t>
      </w:r>
      <w:r w:rsidR="006D1FCB">
        <w:rPr>
          <w:rFonts w:ascii="Georgia" w:hAnsi="Georgia"/>
          <w:b/>
          <w:bCs/>
          <w:sz w:val="28"/>
          <w:szCs w:val="28"/>
        </w:rPr>
        <w:t>1</w:t>
      </w:r>
      <w:r w:rsidR="007F7C0E">
        <w:rPr>
          <w:rFonts w:ascii="Georgia" w:hAnsi="Georgia"/>
          <w:b/>
          <w:bCs/>
          <w:sz w:val="28"/>
          <w:szCs w:val="28"/>
        </w:rPr>
        <w:t>7</w:t>
      </w:r>
      <w:r w:rsidR="00FC64D1">
        <w:rPr>
          <w:rFonts w:ascii="Georgia" w:hAnsi="Georgia"/>
          <w:b/>
          <w:bCs/>
          <w:sz w:val="28"/>
          <w:szCs w:val="28"/>
        </w:rPr>
        <w:t xml:space="preserve"> – September </w:t>
      </w:r>
      <w:r w:rsidR="007F7C0E">
        <w:rPr>
          <w:rFonts w:ascii="Georgia" w:hAnsi="Georgia"/>
          <w:b/>
          <w:bCs/>
          <w:sz w:val="28"/>
          <w:szCs w:val="28"/>
        </w:rPr>
        <w:t>24</w:t>
      </w:r>
    </w:p>
    <w:p w14:paraId="1ACCF527" w14:textId="77777777" w:rsidR="002056A6" w:rsidRDefault="002056A6" w:rsidP="002056A6">
      <w:pPr>
        <w:spacing w:after="0" w:line="240" w:lineRule="auto"/>
        <w:jc w:val="center"/>
        <w:rPr>
          <w:rFonts w:ascii="Georgia" w:hAnsi="Georgia"/>
          <w:b/>
          <w:bCs/>
          <w:sz w:val="24"/>
          <w:szCs w:val="24"/>
        </w:rPr>
      </w:pPr>
    </w:p>
    <w:p w14:paraId="43E5884C" w14:textId="4D84DE7B" w:rsidR="002056A6" w:rsidRDefault="00563313"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T</w:t>
      </w:r>
      <w:r w:rsidR="002056A6" w:rsidRPr="00A92394">
        <w:rPr>
          <w:rFonts w:ascii="Tahoma" w:eastAsia="Times New Roman" w:hAnsi="Tahoma" w:cs="Tahoma"/>
          <w:b/>
          <w:bCs/>
          <w:sz w:val="24"/>
          <w:szCs w:val="24"/>
        </w:rPr>
        <w:t>oday</w:t>
      </w:r>
      <w:r w:rsidR="002056A6">
        <w:rPr>
          <w:rFonts w:ascii="Tahoma" w:eastAsia="Times New Roman" w:hAnsi="Tahoma" w:cs="Tahoma"/>
          <w:b/>
          <w:bCs/>
          <w:sz w:val="24"/>
          <w:szCs w:val="24"/>
        </w:rPr>
        <w:t>,</w:t>
      </w:r>
      <w:r w:rsidR="002056A6" w:rsidRPr="00A92394">
        <w:rPr>
          <w:rFonts w:ascii="Tahoma" w:eastAsia="Times New Roman" w:hAnsi="Tahoma" w:cs="Tahoma"/>
          <w:b/>
          <w:bCs/>
          <w:sz w:val="24"/>
          <w:szCs w:val="24"/>
        </w:rPr>
        <w:t xml:space="preserve"> </w:t>
      </w:r>
      <w:bookmarkStart w:id="0" w:name="_Hlk144211126"/>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w:t>
      </w:r>
      <w:r w:rsidR="007F7C0E">
        <w:rPr>
          <w:rFonts w:ascii="Tahoma" w:eastAsia="Times New Roman" w:hAnsi="Tahoma" w:cs="Tahoma"/>
          <w:b/>
          <w:bCs/>
          <w:sz w:val="24"/>
          <w:szCs w:val="24"/>
        </w:rPr>
        <w:t>7</w:t>
      </w:r>
      <w:r w:rsidR="00FC64D1">
        <w:rPr>
          <w:rFonts w:ascii="Tahoma" w:eastAsia="Times New Roman" w:hAnsi="Tahoma" w:cs="Tahoma"/>
          <w:b/>
          <w:bCs/>
          <w:sz w:val="24"/>
          <w:szCs w:val="24"/>
        </w:rPr>
        <w:t xml:space="preserve">, </w:t>
      </w:r>
      <w:bookmarkEnd w:id="0"/>
      <w:r w:rsidR="00FC64D1">
        <w:rPr>
          <w:rFonts w:ascii="Tahoma" w:eastAsia="Times New Roman" w:hAnsi="Tahoma" w:cs="Tahoma"/>
          <w:b/>
          <w:bCs/>
          <w:sz w:val="24"/>
          <w:szCs w:val="24"/>
        </w:rPr>
        <w:t>2023</w:t>
      </w:r>
      <w:r w:rsidR="00712F7A">
        <w:rPr>
          <w:rFonts w:ascii="Tahoma" w:eastAsia="Times New Roman" w:hAnsi="Tahoma" w:cs="Tahoma"/>
          <w:b/>
          <w:bCs/>
          <w:sz w:val="24"/>
          <w:szCs w:val="24"/>
        </w:rPr>
        <w:t xml:space="preserve"> Rally Sunday</w:t>
      </w:r>
    </w:p>
    <w:p w14:paraId="0303C563" w14:textId="77777777" w:rsidR="00712F7A" w:rsidRDefault="002056A6" w:rsidP="00712F7A">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A2446B">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 -In Person &amp; Live Streamed</w:t>
      </w:r>
      <w:r w:rsidR="00712F7A">
        <w:rPr>
          <w:rFonts w:ascii="Tahoma" w:eastAsia="Times New Roman" w:hAnsi="Tahoma" w:cs="Tahoma"/>
          <w:b/>
          <w:bCs/>
          <w:sz w:val="24"/>
          <w:szCs w:val="24"/>
        </w:rPr>
        <w:t>, Teacher Installation</w:t>
      </w:r>
    </w:p>
    <w:p w14:paraId="42B81319" w14:textId="77777777" w:rsidR="00712F7A" w:rsidRDefault="00712F7A" w:rsidP="00712F7A">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&amp; Blessing</w:t>
      </w:r>
    </w:p>
    <w:p w14:paraId="3101C0E1" w14:textId="77777777" w:rsidR="00712F7A" w:rsidRDefault="00712F7A" w:rsidP="00712F7A">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w:t>
      </w:r>
      <w:r w:rsidRPr="00A92394">
        <w:rPr>
          <w:rFonts w:ascii="Tahoma" w:eastAsia="Times New Roman" w:hAnsi="Tahoma" w:cs="Tahoma"/>
          <w:b/>
          <w:bCs/>
          <w:sz w:val="24"/>
          <w:szCs w:val="24"/>
        </w:rPr>
        <w:t xml:space="preserve"> </w:t>
      </w:r>
      <w:r>
        <w:rPr>
          <w:rFonts w:ascii="Tahoma" w:eastAsia="Times New Roman" w:hAnsi="Tahoma" w:cs="Tahoma"/>
          <w:b/>
          <w:bCs/>
          <w:sz w:val="24"/>
          <w:szCs w:val="24"/>
        </w:rPr>
        <w:t>Rally Day Fun: Snacks, Bounce House, Register for classes</w:t>
      </w:r>
    </w:p>
    <w:p w14:paraId="3C63FD09" w14:textId="77777777" w:rsidR="00712F7A" w:rsidRDefault="00712F7A" w:rsidP="00712F7A">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Congregation Meeting</w:t>
      </w:r>
    </w:p>
    <w:p w14:paraId="683EB70F" w14:textId="4FCCCC3B" w:rsidR="002056A6" w:rsidRPr="0092357D" w:rsidRDefault="002056A6" w:rsidP="002056A6">
      <w:pPr>
        <w:spacing w:after="0" w:line="240" w:lineRule="auto"/>
        <w:rPr>
          <w:rFonts w:ascii="Tahoma" w:hAnsi="Tahoma" w:cs="Tahoma"/>
          <w:b/>
          <w:bCs/>
          <w:sz w:val="24"/>
          <w:szCs w:val="24"/>
        </w:rPr>
      </w:pPr>
      <w:r>
        <w:rPr>
          <w:rFonts w:ascii="Tahoma" w:eastAsia="Times New Roman" w:hAnsi="Tahoma" w:cs="Tahoma"/>
          <w:b/>
          <w:bCs/>
          <w:sz w:val="24"/>
          <w:szCs w:val="24"/>
        </w:rPr>
        <w:t xml:space="preserve">5:00pm       </w:t>
      </w:r>
      <w:r w:rsidR="00A2446B">
        <w:rPr>
          <w:rFonts w:ascii="Tahoma" w:eastAsia="Times New Roman" w:hAnsi="Tahoma" w:cs="Tahoma"/>
          <w:b/>
          <w:bCs/>
          <w:sz w:val="24"/>
          <w:szCs w:val="24"/>
        </w:rPr>
        <w:t xml:space="preserve"> </w:t>
      </w:r>
      <w:r>
        <w:rPr>
          <w:rFonts w:ascii="Tahoma" w:eastAsia="Times New Roman" w:hAnsi="Tahoma" w:cs="Tahoma"/>
          <w:b/>
          <w:bCs/>
          <w:sz w:val="24"/>
          <w:szCs w:val="24"/>
        </w:rPr>
        <w:t xml:space="preserve"> OA</w:t>
      </w:r>
    </w:p>
    <w:p w14:paraId="4901B901" w14:textId="77777777" w:rsidR="002056A6" w:rsidRPr="0014405A" w:rsidRDefault="002056A6" w:rsidP="002056A6">
      <w:pPr>
        <w:spacing w:after="0" w:line="240" w:lineRule="auto"/>
        <w:rPr>
          <w:rFonts w:ascii="Tahoma" w:eastAsia="Times New Roman" w:hAnsi="Tahoma" w:cs="Tahoma"/>
          <w:b/>
          <w:bCs/>
          <w:sz w:val="16"/>
          <w:szCs w:val="16"/>
        </w:rPr>
      </w:pPr>
    </w:p>
    <w:p w14:paraId="62232D2F" w14:textId="32119959"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w:t>
      </w:r>
      <w:r w:rsidR="007F7C0E">
        <w:rPr>
          <w:rFonts w:ascii="Tahoma" w:eastAsia="Times New Roman" w:hAnsi="Tahoma" w:cs="Tahoma"/>
          <w:b/>
          <w:bCs/>
          <w:sz w:val="24"/>
          <w:szCs w:val="24"/>
        </w:rPr>
        <w:t>8</w:t>
      </w:r>
    </w:p>
    <w:p w14:paraId="44C66569" w14:textId="4BBC37D0" w:rsidR="002056A6" w:rsidRDefault="002056A6" w:rsidP="002056A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FC64D1">
        <w:rPr>
          <w:rFonts w:ascii="Tahoma" w:eastAsia="Times New Roman" w:hAnsi="Tahoma" w:cs="Tahoma"/>
          <w:b/>
          <w:bCs/>
          <w:sz w:val="24"/>
          <w:szCs w:val="24"/>
        </w:rPr>
        <w:t xml:space="preserve">September </w:t>
      </w:r>
      <w:r w:rsidR="006D1FCB">
        <w:rPr>
          <w:rFonts w:ascii="Tahoma" w:eastAsia="Times New Roman" w:hAnsi="Tahoma" w:cs="Tahoma"/>
          <w:b/>
          <w:bCs/>
          <w:sz w:val="24"/>
          <w:szCs w:val="24"/>
        </w:rPr>
        <w:t>1</w:t>
      </w:r>
      <w:r w:rsidR="007F7C0E">
        <w:rPr>
          <w:rFonts w:ascii="Tahoma" w:eastAsia="Times New Roman" w:hAnsi="Tahoma" w:cs="Tahoma"/>
          <w:b/>
          <w:bCs/>
          <w:sz w:val="24"/>
          <w:szCs w:val="24"/>
        </w:rPr>
        <w:t>9</w:t>
      </w:r>
    </w:p>
    <w:p w14:paraId="23191D40" w14:textId="53F246F3" w:rsidR="007F2CD9" w:rsidRDefault="007F2CD9" w:rsidP="007F2CD9">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9:</w:t>
      </w:r>
      <w:r w:rsidR="00C86A7C">
        <w:rPr>
          <w:rFonts w:ascii="Tahoma" w:eastAsia="Times New Roman" w:hAnsi="Tahoma" w:cs="Tahoma"/>
          <w:b/>
          <w:bCs/>
          <w:sz w:val="24"/>
          <w:szCs w:val="24"/>
        </w:rPr>
        <w:t>00am          Cover G’s Quilting</w:t>
      </w:r>
    </w:p>
    <w:p w14:paraId="1288BF88" w14:textId="77777777" w:rsidR="00C86A7C" w:rsidRPr="0014405A" w:rsidRDefault="00C86A7C" w:rsidP="002056A6">
      <w:pPr>
        <w:spacing w:after="0" w:line="240" w:lineRule="auto"/>
        <w:rPr>
          <w:rFonts w:ascii="Tahoma" w:eastAsia="Times New Roman" w:hAnsi="Tahoma" w:cs="Tahoma"/>
          <w:b/>
          <w:bCs/>
          <w:sz w:val="16"/>
          <w:szCs w:val="16"/>
        </w:rPr>
      </w:pPr>
    </w:p>
    <w:p w14:paraId="015BBA82" w14:textId="7FB48EC1"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1" w:name="_Hlk127957237"/>
      <w:r w:rsidR="00FC64D1">
        <w:rPr>
          <w:rFonts w:ascii="Tahoma" w:eastAsia="Times New Roman" w:hAnsi="Tahoma" w:cs="Tahoma"/>
          <w:b/>
          <w:bCs/>
          <w:sz w:val="24"/>
          <w:szCs w:val="24"/>
        </w:rPr>
        <w:t xml:space="preserve">September </w:t>
      </w:r>
      <w:r w:rsidR="007F7C0E">
        <w:rPr>
          <w:rFonts w:ascii="Tahoma" w:eastAsia="Times New Roman" w:hAnsi="Tahoma" w:cs="Tahoma"/>
          <w:b/>
          <w:bCs/>
          <w:sz w:val="24"/>
          <w:szCs w:val="24"/>
        </w:rPr>
        <w:t>20</w:t>
      </w:r>
    </w:p>
    <w:bookmarkEnd w:id="1"/>
    <w:p w14:paraId="4BCFCD64" w14:textId="77777777"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262E876D" w14:textId="49BD8D51" w:rsidR="000B218F"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Women’s Bible Study (Adult Lounge)</w:t>
      </w:r>
    </w:p>
    <w:p w14:paraId="0F9E2D0F" w14:textId="4487CA21" w:rsidR="0014405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7:00pm         Greater Long Beach Church </w:t>
      </w:r>
    </w:p>
    <w:p w14:paraId="3900EF27" w14:textId="77777777" w:rsidR="00FC64D1" w:rsidRPr="0014405A" w:rsidRDefault="00FC64D1" w:rsidP="002056A6">
      <w:pPr>
        <w:spacing w:after="0" w:line="240" w:lineRule="auto"/>
        <w:rPr>
          <w:rFonts w:ascii="Tahoma" w:eastAsia="Times New Roman" w:hAnsi="Tahoma" w:cs="Tahoma"/>
          <w:b/>
          <w:bCs/>
          <w:sz w:val="16"/>
          <w:szCs w:val="16"/>
        </w:rPr>
      </w:pPr>
    </w:p>
    <w:p w14:paraId="7AB9C7AD" w14:textId="265D24FD"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FC64D1">
        <w:rPr>
          <w:rFonts w:ascii="Tahoma" w:eastAsia="Times New Roman" w:hAnsi="Tahoma" w:cs="Tahoma"/>
          <w:b/>
          <w:bCs/>
          <w:sz w:val="24"/>
          <w:szCs w:val="24"/>
        </w:rPr>
        <w:t xml:space="preserve">September </w:t>
      </w:r>
      <w:r w:rsidR="007F7C0E">
        <w:rPr>
          <w:rFonts w:ascii="Tahoma" w:eastAsia="Times New Roman" w:hAnsi="Tahoma" w:cs="Tahoma"/>
          <w:b/>
          <w:bCs/>
          <w:sz w:val="24"/>
          <w:szCs w:val="24"/>
        </w:rPr>
        <w:t>21</w:t>
      </w:r>
    </w:p>
    <w:p w14:paraId="3B4EA64C" w14:textId="28622A4F" w:rsidR="002056A6" w:rsidRDefault="002056A6"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r w:rsidR="00FC64D1">
        <w:rPr>
          <w:rFonts w:ascii="Tahoma" w:eastAsia="Times New Roman" w:hAnsi="Tahoma" w:cs="Tahoma"/>
          <w:b/>
          <w:bCs/>
          <w:sz w:val="24"/>
          <w:szCs w:val="24"/>
        </w:rPr>
        <w:t xml:space="preserve"> (Adult lounge)</w:t>
      </w:r>
    </w:p>
    <w:p w14:paraId="31926168" w14:textId="7BC4D8DD" w:rsidR="00FC64D1" w:rsidRDefault="00FC64D1"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 (Sanctuary)</w:t>
      </w:r>
    </w:p>
    <w:p w14:paraId="09341657" w14:textId="77777777" w:rsidR="002056A6" w:rsidRPr="0014405A" w:rsidRDefault="002056A6" w:rsidP="002056A6">
      <w:pPr>
        <w:spacing w:after="0" w:line="240" w:lineRule="auto"/>
        <w:rPr>
          <w:rFonts w:ascii="Tahoma" w:eastAsia="Times New Roman" w:hAnsi="Tahoma" w:cs="Tahoma"/>
          <w:b/>
          <w:bCs/>
          <w:sz w:val="16"/>
          <w:szCs w:val="16"/>
        </w:rPr>
      </w:pPr>
    </w:p>
    <w:p w14:paraId="2E49AC79" w14:textId="08E45053"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5016E1">
        <w:rPr>
          <w:rFonts w:ascii="Tahoma" w:eastAsia="Times New Roman" w:hAnsi="Tahoma" w:cs="Tahoma"/>
          <w:b/>
          <w:bCs/>
          <w:sz w:val="24"/>
          <w:szCs w:val="24"/>
        </w:rPr>
        <w:t xml:space="preserve">September </w:t>
      </w:r>
      <w:r w:rsidR="007F7C0E">
        <w:rPr>
          <w:rFonts w:ascii="Tahoma" w:eastAsia="Times New Roman" w:hAnsi="Tahoma" w:cs="Tahoma"/>
          <w:b/>
          <w:bCs/>
          <w:sz w:val="24"/>
          <w:szCs w:val="24"/>
        </w:rPr>
        <w:t>22</w:t>
      </w:r>
    </w:p>
    <w:p w14:paraId="1ADF48AF" w14:textId="6E6D340D" w:rsidR="002056A6" w:rsidRDefault="007F3823"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471F0EAC" w14:textId="77777777" w:rsidR="007F3823" w:rsidRPr="0014405A" w:rsidRDefault="007F3823" w:rsidP="002056A6">
      <w:pPr>
        <w:spacing w:after="0" w:line="240" w:lineRule="auto"/>
        <w:rPr>
          <w:rFonts w:ascii="Tahoma" w:eastAsia="Times New Roman" w:hAnsi="Tahoma" w:cs="Tahoma"/>
          <w:b/>
          <w:bCs/>
          <w:sz w:val="16"/>
          <w:szCs w:val="16"/>
        </w:rPr>
      </w:pPr>
    </w:p>
    <w:p w14:paraId="02F4337A" w14:textId="2BD95F00"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5016E1">
        <w:rPr>
          <w:rFonts w:ascii="Tahoma" w:eastAsia="Times New Roman" w:hAnsi="Tahoma" w:cs="Tahoma"/>
          <w:b/>
          <w:bCs/>
          <w:sz w:val="24"/>
          <w:szCs w:val="24"/>
        </w:rPr>
        <w:t xml:space="preserve">September </w:t>
      </w:r>
      <w:r w:rsidR="007F7C0E">
        <w:rPr>
          <w:rFonts w:ascii="Tahoma" w:eastAsia="Times New Roman" w:hAnsi="Tahoma" w:cs="Tahoma"/>
          <w:b/>
          <w:bCs/>
          <w:sz w:val="24"/>
          <w:szCs w:val="24"/>
        </w:rPr>
        <w:t>23</w:t>
      </w:r>
    </w:p>
    <w:p w14:paraId="46742F59" w14:textId="4154F3BF" w:rsidR="00A1348A" w:rsidRDefault="0014405A" w:rsidP="002056A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7297D2D5" w14:textId="77777777" w:rsidR="0014405A" w:rsidRPr="0014405A" w:rsidRDefault="0014405A" w:rsidP="002056A6">
      <w:pPr>
        <w:spacing w:after="0" w:line="240" w:lineRule="auto"/>
        <w:rPr>
          <w:rFonts w:ascii="Tahoma" w:eastAsia="Times New Roman" w:hAnsi="Tahoma" w:cs="Tahoma"/>
          <w:b/>
          <w:bCs/>
          <w:sz w:val="16"/>
          <w:szCs w:val="16"/>
        </w:rPr>
      </w:pPr>
    </w:p>
    <w:p w14:paraId="4622162E" w14:textId="390B5D22" w:rsidR="002056A6" w:rsidRDefault="002056A6" w:rsidP="002056A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5016E1">
        <w:rPr>
          <w:rFonts w:ascii="Tahoma" w:eastAsia="Times New Roman" w:hAnsi="Tahoma" w:cs="Tahoma"/>
          <w:b/>
          <w:bCs/>
          <w:sz w:val="24"/>
          <w:szCs w:val="24"/>
        </w:rPr>
        <w:t xml:space="preserve">September </w:t>
      </w:r>
      <w:r w:rsidR="00712F7A">
        <w:rPr>
          <w:rFonts w:ascii="Tahoma" w:eastAsia="Times New Roman" w:hAnsi="Tahoma" w:cs="Tahoma"/>
          <w:b/>
          <w:bCs/>
          <w:sz w:val="24"/>
          <w:szCs w:val="24"/>
        </w:rPr>
        <w:t>24</w:t>
      </w:r>
    </w:p>
    <w:p w14:paraId="4CB21FA9" w14:textId="001EEC14" w:rsidR="0014405A" w:rsidRDefault="002056A6" w:rsidP="00712F7A">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w:t>
      </w:r>
      <w:r w:rsidR="0014405A">
        <w:rPr>
          <w:rFonts w:ascii="Tahoma" w:eastAsia="Times New Roman" w:hAnsi="Tahoma" w:cs="Tahoma"/>
          <w:b/>
          <w:bCs/>
          <w:sz w:val="24"/>
          <w:szCs w:val="24"/>
        </w:rPr>
        <w:t xml:space="preserve">, </w:t>
      </w:r>
    </w:p>
    <w:p w14:paraId="03B36F8A" w14:textId="77777777" w:rsidR="002056A6" w:rsidRPr="003F1DA4" w:rsidRDefault="002056A6" w:rsidP="002056A6">
      <w:pPr>
        <w:spacing w:after="0" w:line="240" w:lineRule="auto"/>
        <w:rPr>
          <w:rFonts w:ascii="Tahoma" w:hAnsi="Tahoma" w:cs="Tahoma"/>
          <w:b/>
          <w:bCs/>
          <w:sz w:val="24"/>
          <w:szCs w:val="24"/>
        </w:rPr>
      </w:pPr>
      <w:bookmarkStart w:id="2" w:name="_Hlk83205378"/>
      <w:bookmarkStart w:id="3" w:name="_Hlk82513681"/>
      <w:bookmarkStart w:id="4" w:name="_Hlk83723664"/>
      <w:bookmarkStart w:id="5" w:name="_Hlk83198388"/>
      <w:bookmarkStart w:id="6" w:name="_Hlk75856431"/>
      <w:r>
        <w:rPr>
          <w:rFonts w:ascii="Tahoma" w:hAnsi="Tahoma" w:cs="Tahoma"/>
          <w:b/>
          <w:bCs/>
          <w:sz w:val="24"/>
          <w:szCs w:val="24"/>
        </w:rPr>
        <w:t>5:00pm         OA</w:t>
      </w:r>
    </w:p>
    <w:p w14:paraId="4BA615E3" w14:textId="77777777" w:rsidR="00E9662A" w:rsidRDefault="00E9662A" w:rsidP="002056A6">
      <w:pPr>
        <w:spacing w:after="0" w:line="240" w:lineRule="auto"/>
        <w:rPr>
          <w:rFonts w:ascii="Georgia" w:eastAsia="Times New Roman" w:hAnsi="Georgia" w:cs="Arial"/>
          <w:b/>
          <w:bCs/>
          <w:noProof/>
        </w:rPr>
      </w:pPr>
    </w:p>
    <w:p w14:paraId="0B58215D" w14:textId="77777777" w:rsidR="00712F7A" w:rsidRDefault="00712F7A" w:rsidP="002056A6">
      <w:pPr>
        <w:spacing w:after="0" w:line="240" w:lineRule="auto"/>
        <w:rPr>
          <w:rFonts w:ascii="Georgia" w:eastAsia="Times New Roman" w:hAnsi="Georgia" w:cs="Arial"/>
          <w:b/>
          <w:bCs/>
          <w:noProof/>
          <w:sz w:val="24"/>
          <w:szCs w:val="24"/>
        </w:rPr>
      </w:pPr>
    </w:p>
    <w:p w14:paraId="7F45BEDA" w14:textId="77777777" w:rsidR="00712F7A" w:rsidRDefault="00712F7A" w:rsidP="002056A6">
      <w:pPr>
        <w:spacing w:after="0" w:line="240" w:lineRule="auto"/>
        <w:rPr>
          <w:rFonts w:ascii="Georgia" w:eastAsia="Times New Roman" w:hAnsi="Georgia" w:cs="Arial"/>
          <w:b/>
          <w:bCs/>
          <w:noProof/>
          <w:sz w:val="24"/>
          <w:szCs w:val="24"/>
        </w:rPr>
      </w:pPr>
    </w:p>
    <w:p w14:paraId="7122D085" w14:textId="77777777" w:rsidR="00712F7A" w:rsidRDefault="00712F7A" w:rsidP="002056A6">
      <w:pPr>
        <w:spacing w:after="0" w:line="240" w:lineRule="auto"/>
        <w:rPr>
          <w:rFonts w:ascii="Georgia" w:eastAsia="Times New Roman" w:hAnsi="Georgia" w:cs="Arial"/>
          <w:b/>
          <w:bCs/>
          <w:noProof/>
          <w:sz w:val="24"/>
          <w:szCs w:val="24"/>
        </w:rPr>
      </w:pPr>
    </w:p>
    <w:p w14:paraId="105C3122" w14:textId="77777777" w:rsidR="00712F7A" w:rsidRDefault="00712F7A" w:rsidP="002056A6">
      <w:pPr>
        <w:spacing w:after="0" w:line="240" w:lineRule="auto"/>
        <w:rPr>
          <w:rFonts w:ascii="Georgia" w:eastAsia="Times New Roman" w:hAnsi="Georgia" w:cs="Arial"/>
          <w:b/>
          <w:bCs/>
          <w:noProof/>
          <w:sz w:val="24"/>
          <w:szCs w:val="24"/>
        </w:rPr>
      </w:pPr>
    </w:p>
    <w:p w14:paraId="0F1ACEBF" w14:textId="77777777" w:rsidR="00712F7A" w:rsidRDefault="00712F7A" w:rsidP="002056A6">
      <w:pPr>
        <w:spacing w:after="0" w:line="240" w:lineRule="auto"/>
        <w:rPr>
          <w:rFonts w:ascii="Georgia" w:eastAsia="Times New Roman" w:hAnsi="Georgia" w:cs="Arial"/>
          <w:b/>
          <w:bCs/>
          <w:noProof/>
          <w:sz w:val="24"/>
          <w:szCs w:val="24"/>
        </w:rPr>
      </w:pPr>
    </w:p>
    <w:p w14:paraId="15CAA7CC" w14:textId="587CDFFE" w:rsidR="002056A6" w:rsidRPr="000B218F" w:rsidRDefault="002056A6" w:rsidP="002056A6">
      <w:pPr>
        <w:spacing w:after="0" w:line="240" w:lineRule="auto"/>
        <w:rPr>
          <w:rFonts w:ascii="Georgia" w:eastAsia="Times New Roman" w:hAnsi="Georgia" w:cs="Arial"/>
          <w:noProof/>
          <w:sz w:val="24"/>
          <w:szCs w:val="24"/>
        </w:rPr>
      </w:pPr>
      <w:r w:rsidRPr="000B218F">
        <w:rPr>
          <w:rFonts w:ascii="Georgia" w:eastAsia="Times New Roman" w:hAnsi="Georgia" w:cs="Arial"/>
          <w:b/>
          <w:bCs/>
          <w:noProof/>
          <w:sz w:val="24"/>
          <w:szCs w:val="24"/>
        </w:rPr>
        <w:lastRenderedPageBreak/>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07EB6A03" w14:textId="77777777" w:rsidR="00210C64" w:rsidRPr="005C5F64" w:rsidRDefault="00210C64" w:rsidP="002056A6">
      <w:pPr>
        <w:spacing w:after="0"/>
        <w:rPr>
          <w:rFonts w:ascii="Georgia" w:hAnsi="Georgia"/>
          <w:sz w:val="16"/>
          <w:szCs w:val="16"/>
        </w:rPr>
      </w:pPr>
    </w:p>
    <w:p w14:paraId="1445D3A3" w14:textId="42688129" w:rsidR="00842EC6" w:rsidRPr="00842EC6" w:rsidRDefault="00712F7A" w:rsidP="00FA011F">
      <w:pPr>
        <w:spacing w:after="0"/>
        <w:rPr>
          <w:rFonts w:ascii="Georgia" w:hAnsi="Georgia"/>
          <w:sz w:val="24"/>
          <w:szCs w:val="24"/>
        </w:rPr>
      </w:pPr>
      <w:r>
        <w:rPr>
          <w:rFonts w:ascii="Georgia" w:hAnsi="Georgia"/>
          <w:b/>
          <w:bCs/>
          <w:sz w:val="24"/>
          <w:szCs w:val="24"/>
        </w:rPr>
        <w:t xml:space="preserve">This </w:t>
      </w:r>
      <w:r w:rsidR="00842EC6">
        <w:rPr>
          <w:rFonts w:ascii="Georgia" w:hAnsi="Georgia"/>
          <w:b/>
          <w:bCs/>
          <w:sz w:val="24"/>
          <w:szCs w:val="24"/>
        </w:rPr>
        <w:t xml:space="preserve">Sunday is </w:t>
      </w:r>
      <w:r>
        <w:rPr>
          <w:rFonts w:ascii="Georgia" w:hAnsi="Georgia"/>
          <w:b/>
          <w:bCs/>
          <w:sz w:val="24"/>
          <w:szCs w:val="24"/>
        </w:rPr>
        <w:t xml:space="preserve">Rally Sunday and </w:t>
      </w:r>
      <w:r w:rsidR="00842EC6">
        <w:rPr>
          <w:rFonts w:ascii="Georgia" w:hAnsi="Georgia"/>
          <w:b/>
          <w:bCs/>
          <w:sz w:val="24"/>
          <w:szCs w:val="24"/>
        </w:rPr>
        <w:t>our September Congregation meeting at 11:00am.</w:t>
      </w:r>
      <w:r w:rsidR="00842EC6">
        <w:rPr>
          <w:rFonts w:ascii="Georgia" w:hAnsi="Georgia"/>
          <w:sz w:val="24"/>
          <w:szCs w:val="24"/>
        </w:rPr>
        <w:t xml:space="preserve">  Immediately following worship join us in the inner courtyard for coffee, snacks, a bounce house and Sunday School registration.  At 11am we’ll move into the social hall for our meeting.</w:t>
      </w:r>
    </w:p>
    <w:p w14:paraId="60FA6C15" w14:textId="77777777" w:rsidR="00842EC6" w:rsidRDefault="00842EC6" w:rsidP="00FA011F">
      <w:pPr>
        <w:spacing w:after="0"/>
        <w:rPr>
          <w:rFonts w:ascii="Georgia" w:hAnsi="Georgia"/>
          <w:b/>
          <w:bCs/>
          <w:sz w:val="16"/>
          <w:szCs w:val="16"/>
        </w:rPr>
      </w:pPr>
    </w:p>
    <w:p w14:paraId="2F807266" w14:textId="652036E8" w:rsidR="0026049E" w:rsidRPr="0026049E" w:rsidRDefault="0026049E" w:rsidP="00FA011F">
      <w:pPr>
        <w:spacing w:after="0"/>
        <w:rPr>
          <w:rFonts w:ascii="Georgia" w:hAnsi="Georgia"/>
          <w:sz w:val="24"/>
          <w:szCs w:val="24"/>
        </w:rPr>
      </w:pPr>
      <w:r>
        <w:rPr>
          <w:rFonts w:ascii="Georgia" w:hAnsi="Georgia"/>
          <w:b/>
          <w:bCs/>
          <w:sz w:val="24"/>
          <w:szCs w:val="24"/>
        </w:rPr>
        <w:t>Next Sunday we will be honoring the volunteer efforts of everyone here at CLC.</w:t>
      </w:r>
      <w:r>
        <w:rPr>
          <w:rFonts w:ascii="Georgia" w:hAnsi="Georgia"/>
          <w:sz w:val="24"/>
          <w:szCs w:val="24"/>
        </w:rPr>
        <w:t xml:space="preserve">  So many of us give of our time and talent and we wish to acknowledge these generous gifts.  There are several people who have been sharing their gifts with  Christ Lutheran for decades and they will be highlighted next week.  We ask that everyone who can, plan to be in worship next Sunday.  Worship will be followed by an overflowing coffee and treat display.</w:t>
      </w:r>
    </w:p>
    <w:p w14:paraId="4C242525" w14:textId="77777777" w:rsidR="0026049E" w:rsidRDefault="0026049E" w:rsidP="00FA011F">
      <w:pPr>
        <w:spacing w:after="0"/>
        <w:rPr>
          <w:rFonts w:ascii="Georgia" w:hAnsi="Georgia"/>
          <w:b/>
          <w:bCs/>
          <w:sz w:val="24"/>
          <w:szCs w:val="24"/>
        </w:rPr>
      </w:pPr>
    </w:p>
    <w:p w14:paraId="05904B45" w14:textId="637C29C6" w:rsidR="0026049E" w:rsidRPr="0026049E" w:rsidRDefault="0026049E" w:rsidP="00FA011F">
      <w:pPr>
        <w:spacing w:after="0"/>
        <w:rPr>
          <w:rFonts w:ascii="Georgia" w:hAnsi="Georgia"/>
          <w:sz w:val="24"/>
          <w:szCs w:val="24"/>
        </w:rPr>
      </w:pPr>
      <w:r>
        <w:rPr>
          <w:rFonts w:ascii="Georgia" w:hAnsi="Georgia"/>
          <w:b/>
          <w:bCs/>
          <w:sz w:val="24"/>
          <w:szCs w:val="24"/>
        </w:rPr>
        <w:t>On Sunday, October 1 following worship</w:t>
      </w:r>
      <w:r>
        <w:rPr>
          <w:rFonts w:ascii="Georgia" w:hAnsi="Georgia"/>
          <w:sz w:val="24"/>
          <w:szCs w:val="24"/>
        </w:rPr>
        <w:t xml:space="preserve"> the Columbarium Board is hosting a </w:t>
      </w:r>
      <w:r w:rsidRPr="0026049E">
        <w:rPr>
          <w:rFonts w:ascii="Georgia" w:hAnsi="Georgia"/>
          <w:i/>
          <w:iCs/>
          <w:sz w:val="24"/>
          <w:szCs w:val="24"/>
        </w:rPr>
        <w:t>Funeral Preparation Workshop</w:t>
      </w:r>
      <w:r>
        <w:rPr>
          <w:rFonts w:ascii="Georgia" w:hAnsi="Georgia"/>
          <w:sz w:val="24"/>
          <w:szCs w:val="24"/>
        </w:rPr>
        <w:t>. Pastor Laurie will be sharing her insight and experience with Memorial Planning.  Please see the insert this morning.</w:t>
      </w:r>
      <w:r w:rsidR="00A743BD">
        <w:rPr>
          <w:rFonts w:ascii="Georgia" w:hAnsi="Georgia"/>
          <w:sz w:val="24"/>
          <w:szCs w:val="24"/>
        </w:rPr>
        <w:t xml:space="preserve"> RSVP on your yellow attendance registration form.</w:t>
      </w:r>
    </w:p>
    <w:p w14:paraId="372ABC3D" w14:textId="77777777" w:rsidR="0026049E" w:rsidRDefault="0026049E" w:rsidP="00FA011F">
      <w:pPr>
        <w:spacing w:after="0"/>
        <w:rPr>
          <w:rFonts w:ascii="Georgia" w:hAnsi="Georgia"/>
          <w:b/>
          <w:bCs/>
          <w:sz w:val="24"/>
          <w:szCs w:val="24"/>
        </w:rPr>
      </w:pPr>
    </w:p>
    <w:p w14:paraId="60016C8A" w14:textId="00D70169" w:rsidR="003D5D89" w:rsidRPr="00842EC6" w:rsidRDefault="00842EC6" w:rsidP="00FA011F">
      <w:pPr>
        <w:spacing w:after="0"/>
        <w:rPr>
          <w:rFonts w:ascii="Georgia" w:hAnsi="Georgia"/>
          <w:sz w:val="24"/>
          <w:szCs w:val="24"/>
        </w:rPr>
      </w:pPr>
      <w:r w:rsidRPr="00842EC6">
        <w:rPr>
          <w:rFonts w:ascii="Georgia" w:hAnsi="Georgia"/>
          <w:b/>
          <w:bCs/>
          <w:sz w:val="24"/>
          <w:szCs w:val="24"/>
        </w:rPr>
        <w:t>Choir rehearsal has begun.</w:t>
      </w:r>
      <w:r>
        <w:rPr>
          <w:rFonts w:ascii="Georgia" w:hAnsi="Georgia"/>
          <w:b/>
          <w:bCs/>
          <w:sz w:val="16"/>
          <w:szCs w:val="16"/>
        </w:rPr>
        <w:t xml:space="preserve">  </w:t>
      </w:r>
      <w:r w:rsidRPr="00842EC6">
        <w:rPr>
          <w:rFonts w:ascii="Georgia" w:hAnsi="Georgia"/>
          <w:sz w:val="24"/>
          <w:szCs w:val="24"/>
        </w:rPr>
        <w:t>If you would like to know more, please talk to Kim Philips.  She’d love to have you join in.</w:t>
      </w:r>
    </w:p>
    <w:p w14:paraId="3B6A036A" w14:textId="77777777" w:rsidR="00A1348A" w:rsidRPr="00A1348A" w:rsidRDefault="00A1348A" w:rsidP="001974E7">
      <w:pPr>
        <w:spacing w:after="0" w:line="240" w:lineRule="auto"/>
        <w:rPr>
          <w:rFonts w:ascii="Georgia" w:hAnsi="Georgia"/>
          <w:sz w:val="24"/>
          <w:szCs w:val="24"/>
        </w:rPr>
      </w:pPr>
    </w:p>
    <w:p w14:paraId="47919033" w14:textId="77777777" w:rsidR="002056A6" w:rsidRPr="00A1348A"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7" w:name="_Hlk102485969"/>
      <w:bookmarkStart w:id="8" w:name="_Hlk113475091"/>
      <w:bookmarkStart w:id="9" w:name="_Hlk118296677"/>
      <w:bookmarkStart w:id="10" w:name="_Hlk124936620"/>
      <w:r w:rsidRPr="00A1348A">
        <w:rPr>
          <w:rFonts w:ascii="Georgia" w:hAnsi="Georgia"/>
          <w:b/>
          <w:bCs/>
          <w:sz w:val="24"/>
          <w:szCs w:val="24"/>
        </w:rPr>
        <w:t>This morning’s worship assistants:</w:t>
      </w:r>
    </w:p>
    <w:p w14:paraId="26C40E80" w14:textId="451AA60E" w:rsidR="00992F20" w:rsidRPr="00A1348A"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11" w:name="_Hlk145778683"/>
      <w:r w:rsidRPr="00A1348A">
        <w:rPr>
          <w:rFonts w:ascii="Georgia" w:hAnsi="Georgia"/>
          <w:b/>
          <w:bCs/>
          <w:sz w:val="24"/>
          <w:szCs w:val="24"/>
        </w:rPr>
        <w:t>Assisting Minister:</w:t>
      </w:r>
      <w:r w:rsidR="00992F20" w:rsidRPr="00992F20">
        <w:rPr>
          <w:rFonts w:ascii="Georgia" w:hAnsi="Georgia"/>
          <w:sz w:val="24"/>
          <w:szCs w:val="24"/>
        </w:rPr>
        <w:t xml:space="preserve"> </w:t>
      </w:r>
      <w:r w:rsidR="00712F7A">
        <w:rPr>
          <w:rFonts w:ascii="Georgia" w:hAnsi="Georgia"/>
          <w:sz w:val="24"/>
          <w:szCs w:val="24"/>
        </w:rPr>
        <w:t>Ron Nelson</w:t>
      </w:r>
    </w:p>
    <w:p w14:paraId="15845631" w14:textId="52448211" w:rsidR="002056A6" w:rsidRPr="00A1348A"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Reader:</w:t>
      </w:r>
      <w:r w:rsidR="00712F7A">
        <w:rPr>
          <w:rFonts w:ascii="Georgia" w:hAnsi="Georgia"/>
          <w:sz w:val="24"/>
          <w:szCs w:val="24"/>
        </w:rPr>
        <w:t xml:space="preserve"> Matt Timney</w:t>
      </w:r>
    </w:p>
    <w:p w14:paraId="10EB623B" w14:textId="6C2BA14D" w:rsidR="002056A6" w:rsidRPr="00A1348A"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Communion Assistants</w:t>
      </w:r>
      <w:r w:rsidR="00251D3D" w:rsidRPr="00A1348A">
        <w:rPr>
          <w:rFonts w:ascii="Georgia" w:hAnsi="Georgia"/>
          <w:b/>
          <w:bCs/>
          <w:sz w:val="24"/>
          <w:szCs w:val="24"/>
        </w:rPr>
        <w:t>:</w:t>
      </w:r>
      <w:r w:rsidR="00210C64" w:rsidRPr="00A1348A">
        <w:rPr>
          <w:rFonts w:ascii="Georgia" w:hAnsi="Georgia"/>
          <w:b/>
          <w:bCs/>
          <w:sz w:val="24"/>
          <w:szCs w:val="24"/>
        </w:rPr>
        <w:t xml:space="preserve"> </w:t>
      </w:r>
      <w:r w:rsidR="00712F7A">
        <w:rPr>
          <w:rFonts w:ascii="Georgia" w:hAnsi="Georgia"/>
          <w:sz w:val="24"/>
          <w:szCs w:val="24"/>
        </w:rPr>
        <w:t>Bryce Bonilla-Haenn</w:t>
      </w:r>
      <w:r w:rsidR="005D3FAF">
        <w:rPr>
          <w:rFonts w:ascii="Georgia" w:hAnsi="Georgia"/>
          <w:sz w:val="24"/>
          <w:szCs w:val="24"/>
        </w:rPr>
        <w:t>,</w:t>
      </w:r>
      <w:r w:rsidR="00712F7A">
        <w:rPr>
          <w:rFonts w:ascii="Georgia" w:hAnsi="Georgia"/>
          <w:sz w:val="24"/>
          <w:szCs w:val="24"/>
        </w:rPr>
        <w:t xml:space="preserve"> Lonnie Timney,</w:t>
      </w:r>
      <w:r w:rsidR="005D3FAF">
        <w:rPr>
          <w:rFonts w:ascii="Georgia" w:hAnsi="Georgia"/>
          <w:sz w:val="24"/>
          <w:szCs w:val="24"/>
        </w:rPr>
        <w:t xml:space="preserve"> </w:t>
      </w:r>
      <w:r w:rsidR="00992F20">
        <w:rPr>
          <w:rFonts w:ascii="Georgia" w:hAnsi="Georgia"/>
          <w:sz w:val="24"/>
          <w:szCs w:val="24"/>
        </w:rPr>
        <w:t xml:space="preserve"> Robin Black</w:t>
      </w:r>
      <w:r w:rsidR="0020265E">
        <w:rPr>
          <w:rFonts w:ascii="Georgia" w:hAnsi="Georgia"/>
          <w:sz w:val="24"/>
          <w:szCs w:val="24"/>
        </w:rPr>
        <w:t xml:space="preserve"> </w:t>
      </w:r>
    </w:p>
    <w:p w14:paraId="543B3E36" w14:textId="30D266DD" w:rsidR="002056A6"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Altar Guild: </w:t>
      </w:r>
      <w:r w:rsidR="00712F7A">
        <w:rPr>
          <w:rFonts w:ascii="Georgia" w:hAnsi="Georgia"/>
          <w:sz w:val="24"/>
          <w:szCs w:val="24"/>
        </w:rPr>
        <w:t xml:space="preserve">Matt and Rebecca Green </w:t>
      </w:r>
    </w:p>
    <w:p w14:paraId="08589C24" w14:textId="6D447C72" w:rsidR="0026049E" w:rsidRPr="00BD22BC" w:rsidRDefault="0026049E"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26049E">
        <w:rPr>
          <w:rFonts w:ascii="Georgia" w:hAnsi="Georgia"/>
          <w:b/>
          <w:bCs/>
          <w:sz w:val="24"/>
          <w:szCs w:val="24"/>
        </w:rPr>
        <w:t>Greeters:</w:t>
      </w:r>
      <w:r>
        <w:rPr>
          <w:rFonts w:ascii="Georgia" w:hAnsi="Georgia"/>
          <w:sz w:val="24"/>
          <w:szCs w:val="24"/>
        </w:rPr>
        <w:t xml:space="preserve"> Andy and Kristine Trost</w:t>
      </w:r>
    </w:p>
    <w:p w14:paraId="7FCE7581" w14:textId="0491412C" w:rsidR="002056A6" w:rsidRPr="00A1348A"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Coffee Cart:</w:t>
      </w:r>
      <w:r w:rsidR="00712F7A">
        <w:rPr>
          <w:rFonts w:ascii="Georgia" w:hAnsi="Georgia"/>
          <w:b/>
          <w:bCs/>
          <w:sz w:val="24"/>
          <w:szCs w:val="24"/>
        </w:rPr>
        <w:t xml:space="preserve"> </w:t>
      </w:r>
      <w:r w:rsidR="00712F7A">
        <w:rPr>
          <w:rFonts w:ascii="Georgia" w:hAnsi="Georgia"/>
          <w:sz w:val="24"/>
          <w:szCs w:val="24"/>
        </w:rPr>
        <w:t>Wanda Cleland</w:t>
      </w:r>
    </w:p>
    <w:p w14:paraId="2E7ED88A" w14:textId="5146AE43" w:rsidR="002056A6" w:rsidRPr="00BD22BC"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A1348A">
        <w:rPr>
          <w:rFonts w:ascii="Georgia" w:hAnsi="Georgia"/>
          <w:b/>
          <w:bCs/>
          <w:sz w:val="24"/>
          <w:szCs w:val="24"/>
        </w:rPr>
        <w:t xml:space="preserve">Ushers: </w:t>
      </w:r>
      <w:r w:rsidR="00BD22BC" w:rsidRPr="00BD22BC">
        <w:rPr>
          <w:rFonts w:ascii="Georgia" w:hAnsi="Georgia"/>
          <w:sz w:val="24"/>
          <w:szCs w:val="24"/>
        </w:rPr>
        <w:t>Linda McGee, Mark Ennen, Claudia Fitzpatrick</w:t>
      </w:r>
    </w:p>
    <w:bookmarkEnd w:id="11"/>
    <w:p w14:paraId="5345F794" w14:textId="77777777" w:rsidR="002056A6" w:rsidRPr="00A1348A"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A1348A">
        <w:rPr>
          <w:rFonts w:ascii="Georgia" w:hAnsi="Georgia"/>
          <w:b/>
          <w:bCs/>
          <w:sz w:val="24"/>
          <w:szCs w:val="24"/>
        </w:rPr>
        <w:t>Thank you all</w:t>
      </w:r>
      <w:bookmarkEnd w:id="7"/>
      <w:bookmarkEnd w:id="8"/>
      <w:bookmarkEnd w:id="9"/>
    </w:p>
    <w:bookmarkEnd w:id="10"/>
    <w:p w14:paraId="774BBF30" w14:textId="77777777" w:rsidR="003D5D89" w:rsidRDefault="003D5D89" w:rsidP="002056A6">
      <w:pPr>
        <w:spacing w:after="0" w:line="240" w:lineRule="auto"/>
        <w:rPr>
          <w:rFonts w:ascii="Georgia" w:eastAsia="Times New Roman" w:hAnsi="Georgia" w:cs="Tahoma"/>
          <w:b/>
          <w:sz w:val="28"/>
          <w:szCs w:val="28"/>
          <w:u w:val="single"/>
        </w:rPr>
      </w:pPr>
    </w:p>
    <w:p w14:paraId="4C3A8CC0" w14:textId="77777777" w:rsidR="0026049E" w:rsidRDefault="0026049E" w:rsidP="002056A6">
      <w:pPr>
        <w:spacing w:after="0" w:line="240" w:lineRule="auto"/>
        <w:rPr>
          <w:rFonts w:ascii="Georgia" w:eastAsia="Times New Roman" w:hAnsi="Georgia" w:cs="Tahoma"/>
          <w:b/>
          <w:sz w:val="28"/>
          <w:szCs w:val="28"/>
          <w:u w:val="single"/>
        </w:rPr>
      </w:pPr>
    </w:p>
    <w:p w14:paraId="7EBE089F" w14:textId="58FF10F6"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1265F2E1" w14:textId="77777777" w:rsidR="006C290C" w:rsidRDefault="006C290C" w:rsidP="002056A6">
      <w:pPr>
        <w:spacing w:after="0" w:line="240" w:lineRule="auto"/>
        <w:ind w:right="-162"/>
        <w:rPr>
          <w:rFonts w:ascii="Georgia" w:eastAsia="Times New Roman" w:hAnsi="Georgia" w:cs="Tahoma"/>
          <w:b/>
          <w:sz w:val="24"/>
          <w:szCs w:val="24"/>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2" w:name="_Hlk92804682"/>
    </w:p>
    <w:p w14:paraId="3CEC4643" w14:textId="77777777" w:rsidR="002056A6" w:rsidRDefault="002056A6" w:rsidP="002056A6">
      <w:pPr>
        <w:spacing w:after="0" w:line="240" w:lineRule="auto"/>
        <w:ind w:right="-162"/>
        <w:rPr>
          <w:rFonts w:ascii="Georgia" w:eastAsia="Times New Roman" w:hAnsi="Georgia" w:cs="Tahoma"/>
          <w:bCs/>
          <w:sz w:val="24"/>
          <w:szCs w:val="24"/>
        </w:rPr>
      </w:pPr>
      <w:bookmarkStart w:id="13"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4F505C72" w14:textId="77777777" w:rsidR="002056A6" w:rsidRPr="00956E82" w:rsidRDefault="002056A6" w:rsidP="002056A6">
      <w:pPr>
        <w:spacing w:after="0" w:line="240" w:lineRule="auto"/>
        <w:ind w:right="-162"/>
        <w:rPr>
          <w:rFonts w:ascii="Georgia" w:eastAsia="Times New Roman" w:hAnsi="Georgia" w:cs="Tahoma"/>
          <w:bCs/>
          <w:sz w:val="24"/>
          <w:szCs w:val="24"/>
        </w:rPr>
      </w:pPr>
    </w:p>
    <w:p w14:paraId="58F74EAA" w14:textId="77777777" w:rsidR="002056A6" w:rsidRPr="00625CDB" w:rsidRDefault="002056A6" w:rsidP="002056A6">
      <w:pPr>
        <w:spacing w:after="0" w:line="240" w:lineRule="auto"/>
        <w:ind w:right="-162"/>
        <w:rPr>
          <w:rFonts w:ascii="Georgia" w:eastAsia="Times New Roman" w:hAnsi="Georgia" w:cs="Tahoma"/>
          <w:b/>
          <w:bCs/>
          <w:sz w:val="6"/>
          <w:szCs w:val="6"/>
        </w:rPr>
      </w:pPr>
    </w:p>
    <w:p w14:paraId="2291B404" w14:textId="62FC3514"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956E82" w:rsidRDefault="002056A6" w:rsidP="002056A6">
      <w:pPr>
        <w:spacing w:after="0" w:line="240" w:lineRule="auto"/>
        <w:ind w:right="-162"/>
        <w:rPr>
          <w:rFonts w:ascii="Georgia" w:eastAsia="Times New Roman" w:hAnsi="Georgia" w:cs="Tahoma"/>
          <w:bCs/>
          <w:sz w:val="24"/>
          <w:szCs w:val="24"/>
        </w:rPr>
      </w:pPr>
    </w:p>
    <w:bookmarkEnd w:id="13"/>
    <w:p w14:paraId="6ACB29CD" w14:textId="0FEC613C"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r w:rsidRPr="00764031">
        <w:rPr>
          <w:rFonts w:ascii="Georgia" w:eastAsia="Times New Roman" w:hAnsi="Georgia" w:cs="Tahoma"/>
          <w:bCs/>
          <w:sz w:val="24"/>
          <w:szCs w:val="24"/>
        </w:rPr>
        <w:t xml:space="preserve"> </w:t>
      </w:r>
      <w:bookmarkStart w:id="14"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00D11019" w:rsidRPr="00D11019">
        <w:rPr>
          <w:rFonts w:ascii="Georgia" w:eastAsia="Times New Roman" w:hAnsi="Georgia" w:cs="Tahoma"/>
          <w:bCs/>
          <w:sz w:val="24"/>
          <w:szCs w:val="24"/>
        </w:rPr>
        <w:t>John Baker,</w:t>
      </w:r>
      <w:r w:rsidR="00D11019">
        <w:rPr>
          <w:rFonts w:ascii="Georgia" w:eastAsia="Times New Roman" w:hAnsi="Georgia" w:cs="Tahoma"/>
          <w:b/>
          <w:sz w:val="24"/>
          <w:szCs w:val="24"/>
        </w:rPr>
        <w:t xml:space="preserve"> </w:t>
      </w:r>
      <w:r>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5" w:name="_Hlk85109081"/>
      <w:bookmarkStart w:id="16"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John Baker, </w:t>
      </w:r>
      <w:r w:rsidRPr="00956E82">
        <w:rPr>
          <w:rFonts w:ascii="Georgia" w:eastAsia="Times New Roman" w:hAnsi="Georgia" w:cs="Tahoma"/>
          <w:sz w:val="24"/>
          <w:szCs w:val="24"/>
        </w:rPr>
        <w:t xml:space="preserve"> </w:t>
      </w:r>
      <w:bookmarkStart w:id="17" w:name="_Hlk96509879"/>
      <w:r w:rsidRPr="00956E82">
        <w:rPr>
          <w:rFonts w:ascii="Georgia" w:eastAsia="Times New Roman" w:hAnsi="Georgia" w:cs="Tahoma"/>
          <w:sz w:val="24"/>
          <w:szCs w:val="24"/>
        </w:rPr>
        <w:t>Lois Brown</w:t>
      </w:r>
      <w:bookmarkEnd w:id="17"/>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Sue,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 Katrina Lahr</w:t>
      </w:r>
      <w:bookmarkStart w:id="18"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9" w:name="_Hlk96510003"/>
      <w:bookmarkEnd w:id="18"/>
      <w:r>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9"/>
      <w:r>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w:t>
      </w:r>
      <w:r w:rsidR="00456FDF">
        <w:rPr>
          <w:rFonts w:ascii="Georgia" w:eastAsia="Times New Roman" w:hAnsi="Georgia" w:cs="Tahoma"/>
          <w:sz w:val="24"/>
          <w:szCs w:val="24"/>
        </w:rPr>
        <w:t xml:space="preserve">Fred and family,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830F76">
        <w:rPr>
          <w:rFonts w:ascii="Georgia" w:eastAsia="Times New Roman" w:hAnsi="Georgia" w:cs="Tahoma"/>
          <w:sz w:val="24"/>
          <w:szCs w:val="24"/>
        </w:rPr>
        <w:t xml:space="preserve">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and Jenny West. </w:t>
      </w:r>
      <w:bookmarkEnd w:id="15"/>
    </w:p>
    <w:bookmarkEnd w:id="14"/>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2"/>
    <w:bookmarkEnd w:id="16"/>
    <w:p w14:paraId="657143F9" w14:textId="77777777" w:rsidR="002056A6" w:rsidRPr="00A45DB3" w:rsidRDefault="002056A6" w:rsidP="002056A6">
      <w:pPr>
        <w:spacing w:after="0"/>
        <w:rPr>
          <w:rFonts w:ascii="Georgia" w:hAnsi="Georgia" w:cs="Tahoma"/>
          <w:sz w:val="6"/>
          <w:szCs w:val="6"/>
        </w:rPr>
      </w:pPr>
    </w:p>
    <w:p w14:paraId="45498784" w14:textId="77777777"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5A02455F" w14:textId="77777777" w:rsidR="002056A6" w:rsidRPr="00BA03BE"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5E3061F6" w14:textId="77777777" w:rsidR="002056A6" w:rsidRPr="00625CDB" w:rsidRDefault="002056A6" w:rsidP="002056A6">
      <w:pPr>
        <w:spacing w:after="0" w:line="240" w:lineRule="auto"/>
        <w:ind w:right="-162"/>
        <w:jc w:val="center"/>
        <w:rPr>
          <w:rFonts w:ascii="Georgia" w:eastAsia="Times New Roman" w:hAnsi="Georgia" w:cs="Tahoma"/>
          <w:b/>
          <w:bCs/>
          <w:i/>
          <w:iCs/>
          <w:sz w:val="16"/>
          <w:szCs w:val="16"/>
        </w:rPr>
      </w:pP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77A116E9" w14:textId="77777777" w:rsidR="007F7C0E" w:rsidRDefault="002056A6" w:rsidP="007F7C0E">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20" w:name="_Hlk87517159"/>
      <w:bookmarkStart w:id="21" w:name="_Hlk123632435"/>
      <w:bookmarkStart w:id="22" w:name="_Hlk111542957"/>
      <w:bookmarkEnd w:id="2"/>
      <w:bookmarkEnd w:id="3"/>
      <w:bookmarkEnd w:id="4"/>
      <w:bookmarkEnd w:id="5"/>
      <w:bookmarkEnd w:id="6"/>
      <w:r w:rsidR="007F7C0E">
        <w:rPr>
          <w:rFonts w:ascii="Georgia" w:eastAsia="Times New Roman" w:hAnsi="Georgia" w:cs="Tahoma"/>
          <w:b/>
          <w:sz w:val="24"/>
          <w:szCs w:val="24"/>
        </w:rPr>
        <w:t>+</w:t>
      </w:r>
      <w:r w:rsidR="007F7C0E" w:rsidRPr="007F7C0E">
        <w:rPr>
          <w:rFonts w:ascii="Georgia" w:hAnsi="Georgia" w:cs="Tahoma"/>
          <w:sz w:val="24"/>
          <w:szCs w:val="24"/>
        </w:rPr>
        <w:t xml:space="preserve">Christ Lutheran Preschool, our Lutheran universities and seminaries </w:t>
      </w:r>
    </w:p>
    <w:p w14:paraId="3DB6C4AB" w14:textId="2AE58F8F" w:rsidR="007F7C0E" w:rsidRPr="007F7C0E" w:rsidRDefault="007F7C0E" w:rsidP="007F7C0E">
      <w:pPr>
        <w:spacing w:after="0"/>
        <w:rPr>
          <w:rFonts w:ascii="Georgia" w:hAnsi="Georgia" w:cs="Tahoma"/>
          <w:sz w:val="24"/>
          <w:szCs w:val="24"/>
        </w:rPr>
      </w:pPr>
      <w:r>
        <w:rPr>
          <w:rFonts w:ascii="Georgia" w:hAnsi="Georgia" w:cs="Tahoma"/>
          <w:sz w:val="24"/>
          <w:szCs w:val="24"/>
        </w:rPr>
        <w:t xml:space="preserve">     </w:t>
      </w:r>
      <w:r w:rsidRPr="007F7C0E">
        <w:rPr>
          <w:rFonts w:ascii="Georgia" w:hAnsi="Georgia" w:cs="Tahoma"/>
          <w:sz w:val="24"/>
          <w:szCs w:val="24"/>
        </w:rPr>
        <w:t>and all schools of our church.</w:t>
      </w:r>
    </w:p>
    <w:p w14:paraId="0CD4C51D" w14:textId="27A3A92B" w:rsidR="00A12C8C" w:rsidRPr="00A12C8C" w:rsidRDefault="00A12C8C" w:rsidP="007F7C0E">
      <w:pPr>
        <w:spacing w:after="0"/>
        <w:rPr>
          <w:rFonts w:ascii="Georgia" w:hAnsi="Georgia" w:cs="Tahoma"/>
          <w:sz w:val="24"/>
          <w:szCs w:val="24"/>
        </w:rPr>
      </w:pPr>
    </w:p>
    <w:p w14:paraId="14523FF2" w14:textId="4E98CADA" w:rsidR="00456FDF" w:rsidRPr="00456FDF" w:rsidRDefault="00456FDF" w:rsidP="00A12C8C">
      <w:pPr>
        <w:spacing w:after="0"/>
        <w:rPr>
          <w:rFonts w:ascii="Georgia" w:hAnsi="Georgia" w:cs="Tahoma"/>
          <w:sz w:val="24"/>
          <w:szCs w:val="24"/>
        </w:rPr>
      </w:pPr>
    </w:p>
    <w:p w14:paraId="2A04B8BE" w14:textId="69440F06" w:rsidR="002056A6" w:rsidRPr="00A878AD" w:rsidRDefault="0026049E" w:rsidP="00830F76">
      <w:pPr>
        <w:spacing w:after="0"/>
        <w:rPr>
          <w:rFonts w:ascii="Georgia" w:hAnsi="Georgia" w:cs="Tahoma"/>
          <w:sz w:val="24"/>
          <w:szCs w:val="24"/>
        </w:rPr>
      </w:pPr>
      <w:r w:rsidRPr="0026049E">
        <w:rPr>
          <w:noProof/>
        </w:rPr>
        <w:lastRenderedPageBreak/>
        <w:drawing>
          <wp:anchor distT="0" distB="0" distL="114300" distR="114300" simplePos="0" relativeHeight="251667968" behindDoc="1" locked="0" layoutInCell="1" allowOverlap="1" wp14:anchorId="23461C86" wp14:editId="4E6CCABC">
            <wp:simplePos x="0" y="0"/>
            <wp:positionH relativeFrom="column">
              <wp:posOffset>257175</wp:posOffset>
            </wp:positionH>
            <wp:positionV relativeFrom="paragraph">
              <wp:posOffset>190500</wp:posOffset>
            </wp:positionV>
            <wp:extent cx="4905375" cy="3990975"/>
            <wp:effectExtent l="0" t="0" r="0" b="0"/>
            <wp:wrapTight wrapText="bothSides">
              <wp:wrapPolygon edited="0">
                <wp:start x="0" y="0"/>
                <wp:lineTo x="0" y="21548"/>
                <wp:lineTo x="21558" y="21548"/>
                <wp:lineTo x="21558" y="0"/>
                <wp:lineTo x="0" y="0"/>
              </wp:wrapPolygon>
            </wp:wrapTight>
            <wp:docPr id="1371598490" name="Picture 1" descr="A drawing of 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98490" name="Picture 1" descr="A drawing of a person holding a baby&#10;&#10;Description automatically generated"/>
                    <pic:cNvPicPr/>
                  </pic:nvPicPr>
                  <pic:blipFill rotWithShape="1">
                    <a:blip r:embed="rId5" cstate="print">
                      <a:extLst>
                        <a:ext uri="{28A0092B-C50C-407E-A947-70E740481C1C}">
                          <a14:useLocalDpi xmlns:a14="http://schemas.microsoft.com/office/drawing/2010/main" val="0"/>
                        </a:ext>
                      </a:extLst>
                    </a:blip>
                    <a:srcRect l="5729" t="12847" r="4860" b="14410"/>
                    <a:stretch/>
                  </pic:blipFill>
                  <pic:spPr bwMode="auto">
                    <a:xfrm>
                      <a:off x="0" y="0"/>
                      <a:ext cx="4905375" cy="399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30253F" w14:textId="138D8AF8" w:rsidR="002056A6" w:rsidRDefault="002056A6" w:rsidP="005B0C56">
      <w:pPr>
        <w:spacing w:after="0"/>
        <w:rPr>
          <w:rFonts w:ascii="Georgia" w:hAnsi="Georgia" w:cs="Tahoma"/>
          <w:sz w:val="24"/>
          <w:szCs w:val="24"/>
        </w:rPr>
      </w:pPr>
    </w:p>
    <w:p w14:paraId="5C119BA8" w14:textId="35990A20" w:rsidR="002056A6" w:rsidRPr="0092357D" w:rsidRDefault="002056A6" w:rsidP="002056A6">
      <w:pPr>
        <w:spacing w:after="0"/>
        <w:rPr>
          <w:rFonts w:ascii="Georgia" w:hAnsi="Georgia" w:cs="Tahoma"/>
          <w:sz w:val="24"/>
          <w:szCs w:val="24"/>
        </w:rPr>
      </w:pPr>
    </w:p>
    <w:bookmarkEnd w:id="20"/>
    <w:p w14:paraId="2A8D5798" w14:textId="400C103C" w:rsidR="002056A6" w:rsidRPr="0092357D" w:rsidRDefault="0026049E" w:rsidP="002056A6">
      <w:pPr>
        <w:spacing w:after="0" w:line="240" w:lineRule="auto"/>
        <w:rPr>
          <w:rFonts w:ascii="Tahoma" w:hAnsi="Tahoma" w:cs="Tahoma"/>
          <w:color w:val="2F5496" w:themeColor="accent1" w:themeShade="BF"/>
          <w:u w:val="single"/>
        </w:rPr>
      </w:pPr>
      <w:r>
        <w:rPr>
          <w:noProof/>
        </w:rPr>
        <w:drawing>
          <wp:anchor distT="0" distB="0" distL="114300" distR="114300" simplePos="0" relativeHeight="251648512" behindDoc="1" locked="0" layoutInCell="1" allowOverlap="1" wp14:anchorId="5D3CE322" wp14:editId="6CB68F0D">
            <wp:simplePos x="0" y="0"/>
            <wp:positionH relativeFrom="column">
              <wp:posOffset>94615</wp:posOffset>
            </wp:positionH>
            <wp:positionV relativeFrom="paragraph">
              <wp:posOffset>5065395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E71F72" w14:textId="29D7949B" w:rsidR="002056A6" w:rsidRPr="007E64DE" w:rsidRDefault="0026049E" w:rsidP="00E1137B">
      <w:pPr>
        <w:spacing w:after="0"/>
        <w:jc w:val="center"/>
        <w:rPr>
          <w:rFonts w:ascii="Georgia" w:hAnsi="Georgia" w:cs="Tahoma"/>
          <w:sz w:val="24"/>
          <w:szCs w:val="24"/>
        </w:rPr>
      </w:pPr>
      <w:r>
        <w:rPr>
          <w:noProof/>
        </w:rPr>
        <w:drawing>
          <wp:anchor distT="0" distB="0" distL="114300" distR="114300" simplePos="0" relativeHeight="251658752" behindDoc="1" locked="0" layoutInCell="1" allowOverlap="1" wp14:anchorId="1CAE559F" wp14:editId="5274C00C">
            <wp:simplePos x="0" y="0"/>
            <wp:positionH relativeFrom="column">
              <wp:posOffset>3633470</wp:posOffset>
            </wp:positionH>
            <wp:positionV relativeFrom="paragraph">
              <wp:posOffset>4033520</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1"/>
      <w:bookmarkEnd w:id="22"/>
    </w:p>
    <w:sectPr w:rsidR="002056A6" w:rsidRPr="007E64DE" w:rsidSect="00DC37C5">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87AC4"/>
    <w:rsid w:val="000B218F"/>
    <w:rsid w:val="000D5CC8"/>
    <w:rsid w:val="000F0515"/>
    <w:rsid w:val="0011555E"/>
    <w:rsid w:val="00135FBB"/>
    <w:rsid w:val="0014405A"/>
    <w:rsid w:val="001974E7"/>
    <w:rsid w:val="0020265E"/>
    <w:rsid w:val="002056A6"/>
    <w:rsid w:val="00210C64"/>
    <w:rsid w:val="002449B4"/>
    <w:rsid w:val="00250C6A"/>
    <w:rsid w:val="00251D3D"/>
    <w:rsid w:val="00252478"/>
    <w:rsid w:val="0026049E"/>
    <w:rsid w:val="002C3355"/>
    <w:rsid w:val="00300FE8"/>
    <w:rsid w:val="003358D8"/>
    <w:rsid w:val="0037701B"/>
    <w:rsid w:val="003B3FAB"/>
    <w:rsid w:val="003D5D89"/>
    <w:rsid w:val="003E1668"/>
    <w:rsid w:val="003E5C02"/>
    <w:rsid w:val="0043047B"/>
    <w:rsid w:val="00456FDF"/>
    <w:rsid w:val="004C2633"/>
    <w:rsid w:val="004D78DB"/>
    <w:rsid w:val="004E3F25"/>
    <w:rsid w:val="004F1909"/>
    <w:rsid w:val="00500202"/>
    <w:rsid w:val="005016E1"/>
    <w:rsid w:val="00547842"/>
    <w:rsid w:val="00556A56"/>
    <w:rsid w:val="00563313"/>
    <w:rsid w:val="005B0C56"/>
    <w:rsid w:val="005C5F64"/>
    <w:rsid w:val="005D3FAF"/>
    <w:rsid w:val="005D4143"/>
    <w:rsid w:val="0064271E"/>
    <w:rsid w:val="006577F0"/>
    <w:rsid w:val="00666657"/>
    <w:rsid w:val="00671D13"/>
    <w:rsid w:val="00687E3D"/>
    <w:rsid w:val="006C290C"/>
    <w:rsid w:val="006D1FCB"/>
    <w:rsid w:val="006E1777"/>
    <w:rsid w:val="006F6DCD"/>
    <w:rsid w:val="0070572E"/>
    <w:rsid w:val="00712F7A"/>
    <w:rsid w:val="00734B8A"/>
    <w:rsid w:val="00787F6A"/>
    <w:rsid w:val="007F2CD9"/>
    <w:rsid w:val="007F3823"/>
    <w:rsid w:val="007F7C0E"/>
    <w:rsid w:val="00830F76"/>
    <w:rsid w:val="00842EC6"/>
    <w:rsid w:val="008602C9"/>
    <w:rsid w:val="00892CC9"/>
    <w:rsid w:val="008A2B50"/>
    <w:rsid w:val="008E02B1"/>
    <w:rsid w:val="00900916"/>
    <w:rsid w:val="00932D4F"/>
    <w:rsid w:val="00992F20"/>
    <w:rsid w:val="00A12C8C"/>
    <w:rsid w:val="00A1348A"/>
    <w:rsid w:val="00A2446B"/>
    <w:rsid w:val="00A743BD"/>
    <w:rsid w:val="00A878AD"/>
    <w:rsid w:val="00AC59CC"/>
    <w:rsid w:val="00B46893"/>
    <w:rsid w:val="00BD22BC"/>
    <w:rsid w:val="00C44C69"/>
    <w:rsid w:val="00C86A7C"/>
    <w:rsid w:val="00CE6AE4"/>
    <w:rsid w:val="00D11019"/>
    <w:rsid w:val="00D2494C"/>
    <w:rsid w:val="00D4068F"/>
    <w:rsid w:val="00D80CBB"/>
    <w:rsid w:val="00D87B49"/>
    <w:rsid w:val="00DC37C5"/>
    <w:rsid w:val="00E1137B"/>
    <w:rsid w:val="00E247FA"/>
    <w:rsid w:val="00E250AA"/>
    <w:rsid w:val="00E63649"/>
    <w:rsid w:val="00E76C4A"/>
    <w:rsid w:val="00E9662A"/>
    <w:rsid w:val="00F57853"/>
    <w:rsid w:val="00FA011F"/>
    <w:rsid w:val="00FA4DEC"/>
    <w:rsid w:val="00FC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2023-09-16T22:55:00Z</cp:lastPrinted>
  <dcterms:created xsi:type="dcterms:W3CDTF">2023-09-17T00:53:00Z</dcterms:created>
  <dcterms:modified xsi:type="dcterms:W3CDTF">2023-09-17T00:53:00Z</dcterms:modified>
</cp:coreProperties>
</file>