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391D2C4C" w:rsidR="002056A6" w:rsidRPr="003F2AFB" w:rsidRDefault="002056A6" w:rsidP="003E166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3428D9E4" w:rsidR="002056A6" w:rsidRPr="003F2AFB" w:rsidRDefault="003B3FA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August </w:t>
      </w:r>
      <w:r w:rsidR="00A1348A">
        <w:rPr>
          <w:rFonts w:ascii="Georgia" w:hAnsi="Georgia"/>
          <w:b/>
          <w:bCs/>
          <w:sz w:val="28"/>
          <w:szCs w:val="28"/>
        </w:rPr>
        <w:t>2</w:t>
      </w:r>
      <w:r w:rsidR="006E1777">
        <w:rPr>
          <w:rFonts w:ascii="Georgia" w:hAnsi="Georgia"/>
          <w:b/>
          <w:bCs/>
          <w:sz w:val="28"/>
          <w:szCs w:val="28"/>
        </w:rPr>
        <w:t>7</w:t>
      </w:r>
      <w:r w:rsidR="000D5CC8">
        <w:rPr>
          <w:rFonts w:ascii="Georgia" w:hAnsi="Georgia"/>
          <w:b/>
          <w:bCs/>
          <w:sz w:val="28"/>
          <w:szCs w:val="28"/>
        </w:rPr>
        <w:t>-</w:t>
      </w:r>
      <w:r w:rsidR="006E1777">
        <w:rPr>
          <w:rFonts w:ascii="Georgia" w:hAnsi="Georgia"/>
          <w:b/>
          <w:bCs/>
          <w:sz w:val="28"/>
          <w:szCs w:val="28"/>
        </w:rPr>
        <w:t>September 3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348E1E30" w14:textId="77777777" w:rsidR="00687E3D" w:rsidRPr="003F2AFB" w:rsidRDefault="00687E3D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E5884C" w14:textId="5DF06941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57AAAF1D" w14:textId="11AA813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683EB70F" w14:textId="77777777" w:rsidR="002056A6" w:rsidRPr="0092357D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        OA</w:t>
      </w:r>
    </w:p>
    <w:p w14:paraId="4901B901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232D2F" w14:textId="670C7162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7D2B6A95" w14:textId="016F5407" w:rsidR="00A1348A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Preschool </w:t>
      </w:r>
      <w:r w:rsidR="004929EA">
        <w:rPr>
          <w:rFonts w:ascii="Tahoma" w:eastAsia="Times New Roman" w:hAnsi="Tahoma" w:cs="Tahoma"/>
          <w:b/>
          <w:bCs/>
          <w:sz w:val="24"/>
          <w:szCs w:val="24"/>
        </w:rPr>
        <w:t>Opens for fall</w:t>
      </w:r>
    </w:p>
    <w:p w14:paraId="2E3D0810" w14:textId="77777777" w:rsidR="00C86A7C" w:rsidRDefault="00C86A7C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C66569" w14:textId="7418E287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23191D40" w14:textId="53F246F3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C86A7C">
        <w:rPr>
          <w:rFonts w:ascii="Tahoma" w:eastAsia="Times New Roman" w:hAnsi="Tahoma" w:cs="Tahoma"/>
          <w:b/>
          <w:bCs/>
          <w:sz w:val="24"/>
          <w:szCs w:val="24"/>
        </w:rPr>
        <w:t>00am          Cover G’s Quilting</w:t>
      </w:r>
    </w:p>
    <w:p w14:paraId="58CBD68F" w14:textId="67278EE4" w:rsidR="0037701B" w:rsidRDefault="0037701B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 DayTimer’s LunchBunch</w:t>
      </w:r>
    </w:p>
    <w:p w14:paraId="1288BF88" w14:textId="77777777" w:rsidR="00C86A7C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15BBA82" w14:textId="708DCC7B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30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7E8D194E" w14:textId="41FB3E69" w:rsidR="0037701B" w:rsidRDefault="0037701B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2:30pm         COA Meal Prep Begins</w:t>
      </w:r>
    </w:p>
    <w:p w14:paraId="262E876D" w14:textId="77777777" w:rsidR="000B218F" w:rsidRPr="00A92394" w:rsidRDefault="000B218F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AB9C7AD" w14:textId="1804A07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31</w:t>
      </w:r>
    </w:p>
    <w:p w14:paraId="3B4EA64C" w14:textId="7CD63AD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09341657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E49AC79" w14:textId="50997A6E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September 1</w:t>
      </w:r>
    </w:p>
    <w:p w14:paraId="1ADF48AF" w14:textId="6E6D340D" w:rsidR="002056A6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71F0EAC" w14:textId="77777777" w:rsidR="007F3823" w:rsidRPr="00A92394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2F4337A" w14:textId="678A4CF2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September 2</w:t>
      </w:r>
    </w:p>
    <w:p w14:paraId="34629CB2" w14:textId="7A8598FD" w:rsidR="002056A6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Noi Events Planned</w:t>
      </w:r>
    </w:p>
    <w:p w14:paraId="46742F59" w14:textId="77777777" w:rsidR="00A1348A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622162E" w14:textId="74FE4248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5016E1">
        <w:rPr>
          <w:rFonts w:ascii="Tahoma" w:eastAsia="Times New Roman" w:hAnsi="Tahoma" w:cs="Tahoma"/>
          <w:b/>
          <w:bCs/>
          <w:sz w:val="24"/>
          <w:szCs w:val="24"/>
        </w:rPr>
        <w:t>September 3</w:t>
      </w:r>
    </w:p>
    <w:p w14:paraId="053E167E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03B36F8A" w14:textId="77777777" w:rsidR="002056A6" w:rsidRPr="003F1DA4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Tahoma" w:hAnsi="Tahoma" w:cs="Tahoma"/>
          <w:b/>
          <w:bCs/>
          <w:sz w:val="24"/>
          <w:szCs w:val="24"/>
        </w:rPr>
        <w:t>5:00pm         OA</w:t>
      </w:r>
    </w:p>
    <w:p w14:paraId="4BA615E3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695A9B6A" w14:textId="77777777" w:rsidR="00D80CBB" w:rsidRDefault="00D80CBB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6235AEA7" w14:textId="77777777" w:rsidR="00C86A7C" w:rsidRDefault="00C86A7C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27F4BCEF" w14:textId="77777777" w:rsidR="00C86A7C" w:rsidRDefault="00C86A7C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79B98F54" w14:textId="77777777" w:rsidR="00E76C4A" w:rsidRDefault="00E76C4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3AAB59A4" w14:textId="627C9A3F" w:rsidR="0020265E" w:rsidRDefault="0020265E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Welome back Pastor Ron Baesler! </w:t>
      </w:r>
      <w:r>
        <w:rPr>
          <w:rFonts w:ascii="Georgia" w:eastAsia="Times New Roman" w:hAnsi="Georgia" w:cs="Arial"/>
          <w:noProof/>
          <w:sz w:val="24"/>
          <w:szCs w:val="24"/>
        </w:rPr>
        <w:t>Thank you for coming to Christ, Long Beach once again to preach and preside over worship this morning.  It is good to have you here.</w:t>
      </w:r>
    </w:p>
    <w:p w14:paraId="1FDE4315" w14:textId="77777777" w:rsidR="0020265E" w:rsidRPr="0020265E" w:rsidRDefault="0020265E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54DA5F0A" w14:textId="72043D1E" w:rsidR="003B3FAB" w:rsidRPr="007F3823" w:rsidRDefault="003B3FAB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Altar flowers are given to the glory of God </w:t>
      </w:r>
      <w:r w:rsidRPr="007F3823">
        <w:rPr>
          <w:rFonts w:ascii="Georgia" w:eastAsia="Times New Roman" w:hAnsi="Georgia" w:cs="Arial"/>
          <w:noProof/>
          <w:sz w:val="24"/>
          <w:szCs w:val="24"/>
        </w:rPr>
        <w:t xml:space="preserve">by </w:t>
      </w:r>
      <w:r w:rsidR="0020265E">
        <w:rPr>
          <w:rFonts w:ascii="Georgia" w:eastAsia="Times New Roman" w:hAnsi="Georgia" w:cs="Arial"/>
          <w:noProof/>
          <w:sz w:val="24"/>
          <w:szCs w:val="24"/>
        </w:rPr>
        <w:t>the Croes family in honor of Brad’s 28</w:t>
      </w:r>
      <w:r w:rsidR="0020265E" w:rsidRPr="0020265E">
        <w:rPr>
          <w:rFonts w:ascii="Georgia" w:eastAsia="Times New Roman" w:hAnsi="Georgia" w:cs="Arial"/>
          <w:noProof/>
          <w:sz w:val="24"/>
          <w:szCs w:val="24"/>
          <w:vertAlign w:val="superscript"/>
        </w:rPr>
        <w:t>th</w:t>
      </w:r>
      <w:r w:rsidR="0020265E">
        <w:rPr>
          <w:rFonts w:ascii="Georgia" w:eastAsia="Times New Roman" w:hAnsi="Georgia" w:cs="Arial"/>
          <w:noProof/>
          <w:sz w:val="24"/>
          <w:szCs w:val="24"/>
        </w:rPr>
        <w:t xml:space="preserve"> birthday.</w:t>
      </w:r>
    </w:p>
    <w:p w14:paraId="49A9F98D" w14:textId="77777777" w:rsidR="003B3FAB" w:rsidRPr="005C5F64" w:rsidRDefault="003B3FAB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15CAA7CC" w14:textId="587CDFFE" w:rsidR="002056A6" w:rsidRPr="000B218F" w:rsidRDefault="002056A6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07EB6A03" w14:textId="77777777" w:rsidR="00210C64" w:rsidRPr="005C5F64" w:rsidRDefault="00210C64" w:rsidP="002056A6">
      <w:pPr>
        <w:spacing w:after="0"/>
        <w:rPr>
          <w:rFonts w:ascii="Georgia" w:hAnsi="Georgia"/>
          <w:sz w:val="16"/>
          <w:szCs w:val="16"/>
        </w:rPr>
      </w:pPr>
    </w:p>
    <w:p w14:paraId="5162B23A" w14:textId="2B516BB9" w:rsidR="00E1137B" w:rsidRDefault="0020265E" w:rsidP="002056A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</w:t>
      </w:r>
      <w:r w:rsidR="00E1137B">
        <w:rPr>
          <w:rFonts w:ascii="Georgia" w:hAnsi="Georgia"/>
          <w:b/>
          <w:bCs/>
          <w:sz w:val="24"/>
          <w:szCs w:val="24"/>
        </w:rPr>
        <w:t xml:space="preserve">lease plan to stay after worship for a very short </w:t>
      </w:r>
      <w:r w:rsidR="00E1137B" w:rsidRPr="00E1137B">
        <w:rPr>
          <w:rFonts w:ascii="Georgia" w:hAnsi="Georgia"/>
          <w:b/>
          <w:bCs/>
          <w:sz w:val="24"/>
          <w:szCs w:val="24"/>
        </w:rPr>
        <w:t>activity.</w:t>
      </w:r>
      <w:r w:rsidR="00E1137B">
        <w:rPr>
          <w:rFonts w:ascii="Georgia" w:hAnsi="Georgia"/>
          <w:sz w:val="24"/>
          <w:szCs w:val="24"/>
        </w:rPr>
        <w:t xml:space="preserve">  There is a video from the ELCA that we want to show to everyone and then there is a quick survey to complete.  There will be popcorn and the coffee cart will still be available. </w:t>
      </w:r>
    </w:p>
    <w:p w14:paraId="0DE6C3B9" w14:textId="77777777" w:rsidR="00E1137B" w:rsidRPr="00E63649" w:rsidRDefault="00E1137B" w:rsidP="002056A6">
      <w:pPr>
        <w:spacing w:after="0"/>
        <w:rPr>
          <w:rFonts w:ascii="Georgia" w:hAnsi="Georgia"/>
          <w:sz w:val="16"/>
          <w:szCs w:val="16"/>
        </w:rPr>
      </w:pPr>
    </w:p>
    <w:p w14:paraId="7A2A9E4C" w14:textId="54BD5901" w:rsidR="001974E7" w:rsidRPr="005C5F64" w:rsidRDefault="00AC59CC" w:rsidP="00FA011F">
      <w:pPr>
        <w:spacing w:after="0"/>
        <w:rPr>
          <w:rFonts w:ascii="Georgia" w:hAnsi="Georgia"/>
          <w:sz w:val="16"/>
          <w:szCs w:val="16"/>
        </w:rPr>
      </w:pPr>
      <w:r w:rsidRPr="00A878AD">
        <w:rPr>
          <w:rFonts w:ascii="Georgia" w:hAnsi="Georgia"/>
          <w:b/>
          <w:bCs/>
          <w:sz w:val="24"/>
          <w:szCs w:val="24"/>
        </w:rPr>
        <w:t>Church in Society’s Giving Focus</w:t>
      </w:r>
      <w:r>
        <w:rPr>
          <w:rFonts w:ascii="Georgia" w:hAnsi="Georgia"/>
          <w:sz w:val="24"/>
          <w:szCs w:val="24"/>
        </w:rPr>
        <w:t xml:space="preserve"> for </w:t>
      </w:r>
      <w:r w:rsidR="007F3823">
        <w:rPr>
          <w:rFonts w:ascii="Georgia" w:hAnsi="Georgia"/>
          <w:sz w:val="24"/>
          <w:szCs w:val="24"/>
        </w:rPr>
        <w:t>August</w:t>
      </w:r>
      <w:r>
        <w:rPr>
          <w:rFonts w:ascii="Georgia" w:hAnsi="Georgia"/>
          <w:sz w:val="24"/>
          <w:szCs w:val="24"/>
        </w:rPr>
        <w:t xml:space="preserve"> is </w:t>
      </w:r>
      <w:r w:rsidR="004D78DB">
        <w:rPr>
          <w:rFonts w:ascii="Georgia" w:hAnsi="Georgia"/>
          <w:sz w:val="24"/>
          <w:szCs w:val="24"/>
        </w:rPr>
        <w:t>providing the dinner meal to Christian Outreach in Action (COA)</w:t>
      </w:r>
      <w:r w:rsidR="001974E7">
        <w:rPr>
          <w:rFonts w:ascii="Georgia" w:hAnsi="Georgia"/>
          <w:sz w:val="24"/>
          <w:szCs w:val="24"/>
        </w:rPr>
        <w:t xml:space="preserve"> on the 5</w:t>
      </w:r>
      <w:r w:rsidR="001974E7" w:rsidRPr="001974E7">
        <w:rPr>
          <w:rFonts w:ascii="Georgia" w:hAnsi="Georgia"/>
          <w:sz w:val="24"/>
          <w:szCs w:val="24"/>
          <w:vertAlign w:val="superscript"/>
        </w:rPr>
        <w:t>th</w:t>
      </w:r>
      <w:r w:rsidR="001974E7">
        <w:rPr>
          <w:rFonts w:ascii="Georgia" w:hAnsi="Georgia"/>
          <w:sz w:val="24"/>
          <w:szCs w:val="24"/>
        </w:rPr>
        <w:t xml:space="preserve"> Wednesday in August.  </w:t>
      </w:r>
      <w:r w:rsidR="0020265E">
        <w:rPr>
          <w:rFonts w:ascii="Georgia" w:hAnsi="Georgia"/>
          <w:sz w:val="24"/>
          <w:szCs w:val="24"/>
        </w:rPr>
        <w:t>We still need some items for the meal itself and other people to help prepare and serve the meal.</w:t>
      </w:r>
      <w:r w:rsidR="001974E7">
        <w:rPr>
          <w:rFonts w:ascii="Georgia" w:hAnsi="Georgia"/>
          <w:sz w:val="24"/>
          <w:szCs w:val="24"/>
        </w:rPr>
        <w:t xml:space="preserve"> </w:t>
      </w:r>
      <w:r w:rsidR="0020265E">
        <w:rPr>
          <w:rFonts w:ascii="Georgia" w:hAnsi="Georgia"/>
          <w:sz w:val="24"/>
          <w:szCs w:val="24"/>
        </w:rPr>
        <w:t>If you would like to go but need a ride, please reach out to Shannon Howard.</w:t>
      </w:r>
    </w:p>
    <w:p w14:paraId="3B6A036A" w14:textId="77777777" w:rsidR="00A1348A" w:rsidRPr="00A1348A" w:rsidRDefault="00A1348A" w:rsidP="001974E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919033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A1348A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3655D2CA" w14:textId="621894F6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20265E">
        <w:rPr>
          <w:rFonts w:ascii="Georgia" w:hAnsi="Georgia"/>
          <w:sz w:val="24"/>
          <w:szCs w:val="24"/>
        </w:rPr>
        <w:t>Robin Black</w:t>
      </w:r>
    </w:p>
    <w:p w14:paraId="15845631" w14:textId="52F6A962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Reader:</w:t>
      </w:r>
      <w:r w:rsidRPr="00A1348A">
        <w:rPr>
          <w:rFonts w:ascii="Georgia" w:hAnsi="Georgia"/>
          <w:sz w:val="24"/>
          <w:szCs w:val="24"/>
        </w:rPr>
        <w:t xml:space="preserve"> </w:t>
      </w:r>
      <w:r w:rsidR="0020265E">
        <w:rPr>
          <w:rFonts w:ascii="Georgia" w:hAnsi="Georgia"/>
          <w:sz w:val="24"/>
          <w:szCs w:val="24"/>
        </w:rPr>
        <w:t>Lisa Cottrell</w:t>
      </w:r>
    </w:p>
    <w:p w14:paraId="10EB623B" w14:textId="5BE28E79" w:rsidR="002056A6" w:rsidRPr="00A1348A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A1348A">
        <w:rPr>
          <w:rFonts w:ascii="Georgia" w:hAnsi="Georgia"/>
          <w:b/>
          <w:bCs/>
          <w:sz w:val="24"/>
          <w:szCs w:val="24"/>
        </w:rPr>
        <w:t>:</w:t>
      </w:r>
      <w:r w:rsidR="00210C64" w:rsidRPr="00A1348A">
        <w:rPr>
          <w:rFonts w:ascii="Georgia" w:hAnsi="Georgia"/>
          <w:b/>
          <w:bCs/>
          <w:sz w:val="24"/>
          <w:szCs w:val="24"/>
        </w:rPr>
        <w:t xml:space="preserve"> </w:t>
      </w:r>
      <w:r w:rsidR="0020265E">
        <w:rPr>
          <w:rFonts w:ascii="Georgia" w:hAnsi="Georgia"/>
          <w:sz w:val="24"/>
          <w:szCs w:val="24"/>
        </w:rPr>
        <w:t xml:space="preserve">Angie  and Ron Nelson </w:t>
      </w:r>
    </w:p>
    <w:p w14:paraId="041BC6A4" w14:textId="2807A7FC" w:rsidR="00687E3D" w:rsidRPr="00A1348A" w:rsidRDefault="00687E3D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Greeters: </w:t>
      </w:r>
      <w:r w:rsidR="0020265E">
        <w:rPr>
          <w:rFonts w:ascii="Georgia" w:hAnsi="Georgia"/>
          <w:sz w:val="24"/>
          <w:szCs w:val="24"/>
        </w:rPr>
        <w:t>Robin Black and Bev Koenen</w:t>
      </w:r>
    </w:p>
    <w:p w14:paraId="543B3E36" w14:textId="72D82319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Altar Guild: </w:t>
      </w:r>
      <w:r w:rsidR="0020265E">
        <w:rPr>
          <w:rFonts w:ascii="Georgia" w:hAnsi="Georgia"/>
          <w:sz w:val="24"/>
          <w:szCs w:val="24"/>
        </w:rPr>
        <w:t>Shannon Howard and Tricia Latiolait</w:t>
      </w:r>
    </w:p>
    <w:p w14:paraId="7FCE7581" w14:textId="5B9014FD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Coffee Cart:</w:t>
      </w:r>
      <w:r w:rsidR="0020265E">
        <w:rPr>
          <w:rFonts w:ascii="Georgia" w:hAnsi="Georgia"/>
          <w:sz w:val="24"/>
          <w:szCs w:val="24"/>
        </w:rPr>
        <w:t xml:space="preserve"> Annamarie Barry </w:t>
      </w:r>
    </w:p>
    <w:p w14:paraId="2E7ED88A" w14:textId="5AA71398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Ushers: </w:t>
      </w:r>
      <w:r w:rsidR="0011555E" w:rsidRPr="00A1348A">
        <w:rPr>
          <w:rFonts w:ascii="Georgia" w:hAnsi="Georgia"/>
          <w:sz w:val="24"/>
          <w:szCs w:val="24"/>
        </w:rPr>
        <w:t>Jeanne and Phil Peterson</w:t>
      </w:r>
      <w:r w:rsidR="0020265E">
        <w:rPr>
          <w:rFonts w:ascii="Georgia" w:hAnsi="Georgia"/>
          <w:sz w:val="24"/>
          <w:szCs w:val="24"/>
        </w:rPr>
        <w:t>, Renu Moon</w:t>
      </w:r>
    </w:p>
    <w:p w14:paraId="5345F794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A1348A">
        <w:rPr>
          <w:rFonts w:ascii="Georgia" w:hAnsi="Georgia"/>
          <w:b/>
          <w:bCs/>
          <w:sz w:val="24"/>
          <w:szCs w:val="24"/>
        </w:rPr>
        <w:t>Thank you all</w:t>
      </w:r>
      <w:bookmarkEnd w:id="6"/>
      <w:bookmarkEnd w:id="7"/>
      <w:bookmarkEnd w:id="8"/>
    </w:p>
    <w:bookmarkEnd w:id="9"/>
    <w:p w14:paraId="3A16ABAB" w14:textId="1F8B1300" w:rsidR="00E1137B" w:rsidRPr="00FA011F" w:rsidRDefault="00FA011F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 w:rsidRPr="00787F6A">
        <w:rPr>
          <w:rFonts w:ascii="Georgia" w:eastAsia="Times New Roman" w:hAnsi="Georgia" w:cs="Tahoma"/>
          <w:b/>
          <w:sz w:val="24"/>
          <w:szCs w:val="24"/>
        </w:rPr>
        <w:t>CLC member, Mike Freligh</w:t>
      </w:r>
      <w:r w:rsidRPr="00FA011F">
        <w:rPr>
          <w:rFonts w:ascii="Georgia" w:eastAsia="Times New Roman" w:hAnsi="Georgia" w:cs="Tahoma"/>
          <w:bCs/>
          <w:sz w:val="24"/>
          <w:szCs w:val="24"/>
        </w:rPr>
        <w:t xml:space="preserve">, has a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2 bed, 1 bath </w:t>
      </w:r>
      <w:r w:rsidR="00787F6A">
        <w:rPr>
          <w:rFonts w:ascii="Georgia" w:eastAsia="Times New Roman" w:hAnsi="Georgia" w:cs="Tahoma"/>
          <w:bCs/>
          <w:sz w:val="24"/>
          <w:szCs w:val="24"/>
        </w:rPr>
        <w:t>unit in a duplex here in Long Beach that will be available on September 1</w:t>
      </w:r>
      <w:r w:rsidR="00787F6A" w:rsidRPr="00787F6A">
        <w:rPr>
          <w:rFonts w:ascii="Georgia" w:eastAsia="Times New Roman" w:hAnsi="Georgia" w:cs="Tahoma"/>
          <w:bCs/>
          <w:sz w:val="24"/>
          <w:szCs w:val="24"/>
          <w:vertAlign w:val="superscript"/>
        </w:rPr>
        <w:t>st</w:t>
      </w:r>
      <w:r w:rsidR="00787F6A">
        <w:rPr>
          <w:rFonts w:ascii="Georgia" w:eastAsia="Times New Roman" w:hAnsi="Georgia" w:cs="Tahoma"/>
          <w:bCs/>
          <w:sz w:val="24"/>
          <w:szCs w:val="24"/>
        </w:rPr>
        <w:t>.  Amenities include a full kitchen, white picket fence and a locked, shared laundry room. Contact the church office.</w:t>
      </w:r>
    </w:p>
    <w:p w14:paraId="1ABFABF5" w14:textId="77777777" w:rsidR="00E1137B" w:rsidRDefault="00E1137B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BB84A4D" w14:textId="77777777" w:rsidR="00E1137B" w:rsidRDefault="00E1137B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3A403183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265F2E1" w14:textId="77777777" w:rsidR="006C290C" w:rsidRDefault="006C290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4F505C72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06A1E34D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Karen Koch,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1"/>
    <w:p w14:paraId="6ACB29CD" w14:textId="2E6552A0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 xml:space="preserve">: </w:t>
      </w:r>
      <w:bookmarkStart w:id="12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 xml:space="preserve">Michael, Noah,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Sue,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John Caldwell, 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 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>
        <w:rPr>
          <w:rFonts w:ascii="Georgia" w:eastAsia="Times New Roman" w:hAnsi="Georgia" w:cs="Tahoma"/>
          <w:sz w:val="24"/>
          <w:szCs w:val="24"/>
        </w:rPr>
        <w:t xml:space="preserve">Alan Osterhout,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>
        <w:rPr>
          <w:rFonts w:ascii="Georgia" w:eastAsia="Times New Roman" w:hAnsi="Georgia" w:cs="Tahoma"/>
          <w:sz w:val="24"/>
          <w:szCs w:val="24"/>
        </w:rPr>
        <w:t xml:space="preserve">Paul Perencevic,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</w:t>
      </w:r>
      <w:r w:rsidR="00456FDF">
        <w:rPr>
          <w:rFonts w:ascii="Georgia" w:eastAsia="Times New Roman" w:hAnsi="Georgia" w:cs="Tahoma"/>
          <w:sz w:val="24"/>
          <w:szCs w:val="24"/>
        </w:rPr>
        <w:t xml:space="preserve">Fred and family,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 xml:space="preserve">Tom Sievers,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and Jenny West. </w:t>
      </w:r>
      <w:bookmarkEnd w:id="13"/>
    </w:p>
    <w:bookmarkEnd w:id="12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4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77777777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30E0A78C" w14:textId="4AB7530F" w:rsidR="002056A6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>We pray for everyone surviving and serving in Hawaii especially on Maui.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A02455F" w14:textId="77777777" w:rsidR="002056A6" w:rsidRPr="00BA03BE" w:rsidRDefault="002056A6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242C299A" w14:textId="77777777" w:rsidR="002056A6" w:rsidRPr="007C6AD7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5E3061F6" w14:textId="77777777" w:rsidR="002056A6" w:rsidRPr="00625CDB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14523FF2" w14:textId="77777777" w:rsidR="00456FDF" w:rsidRPr="00456FDF" w:rsidRDefault="002056A6" w:rsidP="00456FDF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Pr="00830F76">
        <w:rPr>
          <w:rFonts w:ascii="Georgia" w:eastAsia="Times New Roman" w:hAnsi="Georgia" w:cs="Tahoma"/>
          <w:b/>
          <w:sz w:val="24"/>
          <w:szCs w:val="24"/>
        </w:rPr>
        <w:t>+</w:t>
      </w:r>
      <w:r w:rsidRPr="00830F76">
        <w:rPr>
          <w:rFonts w:ascii="Georgia" w:hAnsi="Georgia" w:cs="Tahoma"/>
          <w:sz w:val="24"/>
          <w:szCs w:val="24"/>
        </w:rPr>
        <w:t xml:space="preserve"> </w:t>
      </w:r>
      <w:bookmarkStart w:id="20" w:name="_Hlk116381693"/>
      <w:bookmarkStart w:id="21" w:name="_Hlk87517159"/>
      <w:r w:rsidR="00456FDF" w:rsidRPr="00456FDF">
        <w:rPr>
          <w:rFonts w:ascii="Georgia" w:hAnsi="Georgia" w:cs="Tahoma"/>
          <w:sz w:val="24"/>
          <w:szCs w:val="24"/>
        </w:rPr>
        <w:t>Congregations of the Greater Long Beach Conference.</w:t>
      </w:r>
      <w:bookmarkEnd w:id="20"/>
    </w:p>
    <w:p w14:paraId="08CBEB7D" w14:textId="326BE063" w:rsidR="00E63649" w:rsidRPr="00E63649" w:rsidRDefault="00E63649" w:rsidP="00E63649">
      <w:pPr>
        <w:rPr>
          <w:rFonts w:ascii="Georgia" w:hAnsi="Georgia" w:cs="Tahoma"/>
          <w:sz w:val="24"/>
          <w:szCs w:val="24"/>
        </w:rPr>
      </w:pPr>
    </w:p>
    <w:p w14:paraId="2A04B8BE" w14:textId="70F3246C" w:rsidR="002056A6" w:rsidRPr="00A878AD" w:rsidRDefault="002056A6" w:rsidP="00830F76">
      <w:pPr>
        <w:spacing w:after="0"/>
        <w:rPr>
          <w:rFonts w:ascii="Georgia" w:hAnsi="Georgia" w:cs="Tahoma"/>
          <w:sz w:val="24"/>
          <w:szCs w:val="24"/>
        </w:rPr>
      </w:pPr>
    </w:p>
    <w:p w14:paraId="1230253F" w14:textId="3106DA05" w:rsidR="002056A6" w:rsidRDefault="002056A6" w:rsidP="005B0C56">
      <w:pPr>
        <w:spacing w:after="0"/>
        <w:rPr>
          <w:rFonts w:ascii="Georgia" w:hAnsi="Georgia" w:cs="Tahoma"/>
          <w:sz w:val="24"/>
          <w:szCs w:val="24"/>
        </w:rPr>
      </w:pPr>
    </w:p>
    <w:p w14:paraId="5C119BA8" w14:textId="78075266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21"/>
    <w:p w14:paraId="2A8D5798" w14:textId="162EA5B3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66E93DB2" w:rsidR="002056A6" w:rsidRPr="007E64DE" w:rsidRDefault="0037701B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inline distT="0" distB="0" distL="0" distR="0" wp14:anchorId="29673ACE" wp14:editId="423ADAD0">
            <wp:extent cx="4572000" cy="4133850"/>
            <wp:effectExtent l="0" t="0" r="0" b="0"/>
            <wp:docPr id="788723358" name="Picture 1" descr="A drawing of rocks with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23358" name="Picture 1" descr="A drawing of rocks with pla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C64">
        <w:rPr>
          <w:noProof/>
        </w:rPr>
        <w:drawing>
          <wp:anchor distT="0" distB="0" distL="114300" distR="114300" simplePos="0" relativeHeight="251659264" behindDoc="1" locked="0" layoutInCell="1" allowOverlap="1" wp14:anchorId="5D3CE322" wp14:editId="473DF751">
            <wp:simplePos x="0" y="0"/>
            <wp:positionH relativeFrom="column">
              <wp:posOffset>189865</wp:posOffset>
            </wp:positionH>
            <wp:positionV relativeFrom="paragraph">
              <wp:posOffset>4897120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A6">
        <w:rPr>
          <w:noProof/>
        </w:rPr>
        <w:drawing>
          <wp:anchor distT="0" distB="0" distL="114300" distR="114300" simplePos="0" relativeHeight="251660288" behindDoc="1" locked="0" layoutInCell="1" allowOverlap="1" wp14:anchorId="1CAE559F" wp14:editId="7B277285">
            <wp:simplePos x="0" y="0"/>
            <wp:positionH relativeFrom="column">
              <wp:posOffset>3545205</wp:posOffset>
            </wp:positionH>
            <wp:positionV relativeFrom="paragraph">
              <wp:posOffset>4854575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8"/>
      <w:bookmarkEnd w:id="19"/>
    </w:p>
    <w:sectPr w:rsidR="002056A6" w:rsidRPr="007E64DE" w:rsidSect="007658B8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87AC4"/>
    <w:rsid w:val="000B218F"/>
    <w:rsid w:val="000D5CC8"/>
    <w:rsid w:val="000F0515"/>
    <w:rsid w:val="0011555E"/>
    <w:rsid w:val="00126DA9"/>
    <w:rsid w:val="00135FBB"/>
    <w:rsid w:val="001974E7"/>
    <w:rsid w:val="0020265E"/>
    <w:rsid w:val="002056A6"/>
    <w:rsid w:val="00210C64"/>
    <w:rsid w:val="002449B4"/>
    <w:rsid w:val="00250C6A"/>
    <w:rsid w:val="00251D3D"/>
    <w:rsid w:val="00252478"/>
    <w:rsid w:val="00300FE8"/>
    <w:rsid w:val="003358D8"/>
    <w:rsid w:val="0037701B"/>
    <w:rsid w:val="003B3FAB"/>
    <w:rsid w:val="003E1668"/>
    <w:rsid w:val="003E5C02"/>
    <w:rsid w:val="00456FDF"/>
    <w:rsid w:val="004929EA"/>
    <w:rsid w:val="004D78DB"/>
    <w:rsid w:val="004F1909"/>
    <w:rsid w:val="00500202"/>
    <w:rsid w:val="005016E1"/>
    <w:rsid w:val="00547842"/>
    <w:rsid w:val="00556A56"/>
    <w:rsid w:val="005B0C56"/>
    <w:rsid w:val="005C5F64"/>
    <w:rsid w:val="005D4143"/>
    <w:rsid w:val="0064271E"/>
    <w:rsid w:val="00687E3D"/>
    <w:rsid w:val="006C290C"/>
    <w:rsid w:val="006E1777"/>
    <w:rsid w:val="006F6DCD"/>
    <w:rsid w:val="00734B8A"/>
    <w:rsid w:val="007658B8"/>
    <w:rsid w:val="00787F6A"/>
    <w:rsid w:val="007F2CD9"/>
    <w:rsid w:val="007F3823"/>
    <w:rsid w:val="00830F76"/>
    <w:rsid w:val="008602C9"/>
    <w:rsid w:val="00892CC9"/>
    <w:rsid w:val="008E02B1"/>
    <w:rsid w:val="00A1348A"/>
    <w:rsid w:val="00A878AD"/>
    <w:rsid w:val="00AC59CC"/>
    <w:rsid w:val="00B46893"/>
    <w:rsid w:val="00C44C69"/>
    <w:rsid w:val="00C86A7C"/>
    <w:rsid w:val="00D4068F"/>
    <w:rsid w:val="00D80CBB"/>
    <w:rsid w:val="00E1137B"/>
    <w:rsid w:val="00E247FA"/>
    <w:rsid w:val="00E250AA"/>
    <w:rsid w:val="00E63649"/>
    <w:rsid w:val="00E76C4A"/>
    <w:rsid w:val="00E9662A"/>
    <w:rsid w:val="00FA011F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chartTrackingRefBased/>
  <w15:docId w15:val="{34A0B8AE-B185-4D4F-BBC9-A781D85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2023-08-24T20:04:00Z</cp:lastPrinted>
  <dcterms:created xsi:type="dcterms:W3CDTF">2023-08-24T23:06:00Z</dcterms:created>
  <dcterms:modified xsi:type="dcterms:W3CDTF">2023-08-24T23:06:00Z</dcterms:modified>
</cp:coreProperties>
</file>