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7858E1E8"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Ju</w:t>
      </w:r>
      <w:r w:rsidR="00E9662A">
        <w:rPr>
          <w:rFonts w:ascii="Georgia" w:hAnsi="Georgia"/>
          <w:b/>
          <w:bCs/>
          <w:sz w:val="28"/>
          <w:szCs w:val="28"/>
        </w:rPr>
        <w:t>ly 2</w:t>
      </w:r>
      <w:r w:rsidR="000B218F">
        <w:rPr>
          <w:rFonts w:ascii="Georgia" w:hAnsi="Georgia"/>
          <w:b/>
          <w:bCs/>
          <w:sz w:val="28"/>
          <w:szCs w:val="28"/>
        </w:rPr>
        <w:t xml:space="preserve"> – July 9</w:t>
      </w:r>
    </w:p>
    <w:p w14:paraId="1ACCF527" w14:textId="77777777" w:rsidR="002056A6" w:rsidRPr="003F2AFB" w:rsidRDefault="002056A6" w:rsidP="002056A6">
      <w:pPr>
        <w:spacing w:after="0" w:line="240" w:lineRule="auto"/>
        <w:jc w:val="center"/>
        <w:rPr>
          <w:rFonts w:ascii="Georgia" w:hAnsi="Georgia"/>
          <w:b/>
          <w:bCs/>
          <w:sz w:val="24"/>
          <w:szCs w:val="24"/>
        </w:rPr>
      </w:pPr>
    </w:p>
    <w:p w14:paraId="43E5884C" w14:textId="7D49354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Pr>
          <w:rFonts w:ascii="Tahoma" w:eastAsia="Times New Roman" w:hAnsi="Tahoma" w:cs="Tahoma"/>
          <w:b/>
          <w:bCs/>
          <w:sz w:val="24"/>
          <w:szCs w:val="24"/>
        </w:rPr>
        <w:t>Ju</w:t>
      </w:r>
      <w:r w:rsidR="000B218F">
        <w:rPr>
          <w:rFonts w:ascii="Tahoma" w:eastAsia="Times New Roman" w:hAnsi="Tahoma" w:cs="Tahoma"/>
          <w:b/>
          <w:bCs/>
          <w:sz w:val="24"/>
          <w:szCs w:val="24"/>
        </w:rPr>
        <w:t>ly 2</w:t>
      </w:r>
    </w:p>
    <w:p w14:paraId="57AAAF1D" w14:textId="11AA813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43186249" w14:textId="77777777" w:rsidR="000B218F" w:rsidRDefault="000B218F"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11:00am      BBQ Lunch, Meet Bishop Brenda Bos, Farewell to the </w:t>
      </w:r>
    </w:p>
    <w:p w14:paraId="16B1DC55" w14:textId="0C16E9FC" w:rsidR="000B218F" w:rsidRDefault="000B218F"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Burkard’s</w:t>
      </w:r>
    </w:p>
    <w:p w14:paraId="683EB70F" w14:textId="77777777"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5:00pm        OA</w:t>
      </w:r>
    </w:p>
    <w:p w14:paraId="4901B901" w14:textId="77777777" w:rsidR="002056A6" w:rsidRDefault="002056A6" w:rsidP="002056A6">
      <w:pPr>
        <w:spacing w:after="0" w:line="240" w:lineRule="auto"/>
        <w:rPr>
          <w:rFonts w:ascii="Tahoma" w:eastAsia="Times New Roman" w:hAnsi="Tahoma" w:cs="Tahoma"/>
          <w:b/>
          <w:bCs/>
          <w:sz w:val="24"/>
          <w:szCs w:val="24"/>
        </w:rPr>
      </w:pPr>
    </w:p>
    <w:p w14:paraId="62232D2F" w14:textId="240D24BF"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Ju</w:t>
      </w:r>
      <w:r w:rsidR="000B218F">
        <w:rPr>
          <w:rFonts w:ascii="Tahoma" w:eastAsia="Times New Roman" w:hAnsi="Tahoma" w:cs="Tahoma"/>
          <w:b/>
          <w:bCs/>
          <w:sz w:val="24"/>
          <w:szCs w:val="24"/>
        </w:rPr>
        <w:t>ly 3</w:t>
      </w:r>
    </w:p>
    <w:p w14:paraId="2B646012" w14:textId="2CC6109D" w:rsidR="002056A6" w:rsidRDefault="000B218F"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48690FF4" w14:textId="77777777" w:rsidR="000B218F" w:rsidRDefault="000B218F" w:rsidP="002056A6">
      <w:pPr>
        <w:spacing w:after="0" w:line="240" w:lineRule="auto"/>
        <w:ind w:left="720" w:hanging="720"/>
        <w:rPr>
          <w:rFonts w:ascii="Tahoma" w:eastAsia="Times New Roman" w:hAnsi="Tahoma" w:cs="Tahoma"/>
          <w:b/>
          <w:bCs/>
          <w:sz w:val="24"/>
          <w:szCs w:val="24"/>
        </w:rPr>
      </w:pPr>
    </w:p>
    <w:p w14:paraId="44C66569" w14:textId="1D812F23"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4 Independence Day </w:t>
      </w:r>
    </w:p>
    <w:p w14:paraId="473AFF08" w14:textId="02B16AE3" w:rsidR="000B218F" w:rsidRDefault="000B218F"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Preschool and Church Office Closed</w:t>
      </w:r>
    </w:p>
    <w:p w14:paraId="24474316" w14:textId="77777777" w:rsidR="00D80CBB" w:rsidRDefault="00D80CBB" w:rsidP="002056A6">
      <w:pPr>
        <w:spacing w:after="0" w:line="240" w:lineRule="auto"/>
        <w:rPr>
          <w:rFonts w:ascii="Tahoma" w:eastAsia="Times New Roman" w:hAnsi="Tahoma" w:cs="Tahoma"/>
          <w:b/>
          <w:bCs/>
          <w:sz w:val="24"/>
          <w:szCs w:val="24"/>
        </w:rPr>
      </w:pPr>
    </w:p>
    <w:p w14:paraId="015BBA82" w14:textId="26B90D7D"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Pr>
          <w:rFonts w:ascii="Tahoma" w:eastAsia="Times New Roman" w:hAnsi="Tahoma" w:cs="Tahoma"/>
          <w:b/>
          <w:bCs/>
          <w:sz w:val="24"/>
          <w:szCs w:val="24"/>
        </w:rPr>
        <w:t>Ju</w:t>
      </w:r>
      <w:r w:rsidR="000B218F">
        <w:rPr>
          <w:rFonts w:ascii="Tahoma" w:eastAsia="Times New Roman" w:hAnsi="Tahoma" w:cs="Tahoma"/>
          <w:b/>
          <w:bCs/>
          <w:sz w:val="24"/>
          <w:szCs w:val="24"/>
        </w:rPr>
        <w:t>ly 5</w:t>
      </w:r>
    </w:p>
    <w:bookmarkEnd w:id="0"/>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7E0757A1" w14:textId="6AFE68AC" w:rsidR="002056A6" w:rsidRDefault="000B218F"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10:00am       VBS Planning meeting</w:t>
      </w:r>
    </w:p>
    <w:p w14:paraId="262E876D" w14:textId="77777777" w:rsidR="000B218F" w:rsidRPr="00A92394" w:rsidRDefault="000B218F" w:rsidP="002056A6">
      <w:pPr>
        <w:spacing w:after="0" w:line="240" w:lineRule="auto"/>
        <w:rPr>
          <w:rFonts w:ascii="Tahoma" w:eastAsia="Times New Roman" w:hAnsi="Tahoma" w:cs="Tahoma"/>
          <w:b/>
          <w:bCs/>
          <w:sz w:val="24"/>
          <w:szCs w:val="24"/>
        </w:rPr>
      </w:pPr>
    </w:p>
    <w:p w14:paraId="7AB9C7AD" w14:textId="2583EA79"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Ju</w:t>
      </w:r>
      <w:r w:rsidR="000B218F">
        <w:rPr>
          <w:rFonts w:ascii="Tahoma" w:eastAsia="Times New Roman" w:hAnsi="Tahoma" w:cs="Tahoma"/>
          <w:b/>
          <w:bCs/>
          <w:sz w:val="24"/>
          <w:szCs w:val="24"/>
        </w:rPr>
        <w:t>ly 6</w:t>
      </w:r>
    </w:p>
    <w:p w14:paraId="3B4EA64C"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534E9843"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09341657" w14:textId="77777777" w:rsidR="002056A6" w:rsidRPr="00A92394" w:rsidRDefault="002056A6" w:rsidP="002056A6">
      <w:pPr>
        <w:spacing w:after="0" w:line="240" w:lineRule="auto"/>
        <w:rPr>
          <w:rFonts w:ascii="Tahoma" w:eastAsia="Times New Roman" w:hAnsi="Tahoma" w:cs="Tahoma"/>
          <w:b/>
          <w:bCs/>
          <w:sz w:val="24"/>
          <w:szCs w:val="24"/>
        </w:rPr>
      </w:pPr>
    </w:p>
    <w:p w14:paraId="2E49AC79" w14:textId="373F23D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Ju</w:t>
      </w:r>
      <w:r w:rsidR="00E9662A">
        <w:rPr>
          <w:rFonts w:ascii="Tahoma" w:eastAsia="Times New Roman" w:hAnsi="Tahoma" w:cs="Tahoma"/>
          <w:b/>
          <w:bCs/>
          <w:sz w:val="24"/>
          <w:szCs w:val="24"/>
        </w:rPr>
        <w:t>ly</w:t>
      </w:r>
      <w:r w:rsidR="000B218F">
        <w:rPr>
          <w:rFonts w:ascii="Tahoma" w:eastAsia="Times New Roman" w:hAnsi="Tahoma" w:cs="Tahoma"/>
          <w:b/>
          <w:bCs/>
          <w:sz w:val="24"/>
          <w:szCs w:val="24"/>
        </w:rPr>
        <w:t xml:space="preserve"> 7</w:t>
      </w:r>
    </w:p>
    <w:p w14:paraId="5B6A5F85"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1ADF48AF" w14:textId="77777777" w:rsidR="002056A6" w:rsidRPr="00A92394" w:rsidRDefault="002056A6" w:rsidP="002056A6">
      <w:pPr>
        <w:spacing w:after="0" w:line="240" w:lineRule="auto"/>
        <w:rPr>
          <w:rFonts w:ascii="Tahoma" w:eastAsia="Times New Roman" w:hAnsi="Tahoma" w:cs="Tahoma"/>
          <w:b/>
          <w:bCs/>
          <w:sz w:val="24"/>
          <w:szCs w:val="24"/>
        </w:rPr>
      </w:pPr>
    </w:p>
    <w:p w14:paraId="02F4337A" w14:textId="4066B84D"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0B218F">
        <w:rPr>
          <w:rFonts w:ascii="Tahoma" w:eastAsia="Times New Roman" w:hAnsi="Tahoma" w:cs="Tahoma"/>
          <w:b/>
          <w:bCs/>
          <w:sz w:val="24"/>
          <w:szCs w:val="24"/>
        </w:rPr>
        <w:t>8</w:t>
      </w:r>
    </w:p>
    <w:p w14:paraId="6D6770E3"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4629CB2" w14:textId="77777777" w:rsidR="002056A6" w:rsidRDefault="002056A6" w:rsidP="002056A6">
      <w:pPr>
        <w:spacing w:after="0" w:line="240" w:lineRule="auto"/>
        <w:rPr>
          <w:rFonts w:ascii="Tahoma" w:eastAsia="Times New Roman" w:hAnsi="Tahoma" w:cs="Tahoma"/>
          <w:b/>
          <w:bCs/>
          <w:sz w:val="24"/>
          <w:szCs w:val="24"/>
        </w:rPr>
      </w:pPr>
    </w:p>
    <w:p w14:paraId="4622162E" w14:textId="3EFF0D85"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0B218F">
        <w:rPr>
          <w:rFonts w:ascii="Tahoma" w:eastAsia="Times New Roman" w:hAnsi="Tahoma" w:cs="Tahoma"/>
          <w:b/>
          <w:bCs/>
          <w:sz w:val="24"/>
          <w:szCs w:val="24"/>
        </w:rPr>
        <w:t>9</w:t>
      </w:r>
      <w:r>
        <w:rPr>
          <w:rFonts w:ascii="Tahoma" w:eastAsia="Times New Roman" w:hAnsi="Tahoma" w:cs="Tahoma"/>
          <w:b/>
          <w:bCs/>
          <w:sz w:val="24"/>
          <w:szCs w:val="24"/>
        </w:rPr>
        <w:t xml:space="preserve">     </w:t>
      </w:r>
    </w:p>
    <w:p w14:paraId="053E167E" w14:textId="7777777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3B36F8A" w14:textId="77777777" w:rsidR="002056A6" w:rsidRPr="003F1DA4" w:rsidRDefault="002056A6" w:rsidP="002056A6">
      <w:pPr>
        <w:spacing w:after="0" w:line="240" w:lineRule="auto"/>
        <w:rPr>
          <w:rFonts w:ascii="Tahoma" w:hAnsi="Tahoma" w:cs="Tahoma"/>
          <w:b/>
          <w:bCs/>
          <w:sz w:val="24"/>
          <w:szCs w:val="24"/>
        </w:rPr>
      </w:pPr>
      <w:bookmarkStart w:id="1" w:name="_Hlk83205378"/>
      <w:bookmarkStart w:id="2" w:name="_Hlk82513681"/>
      <w:bookmarkStart w:id="3" w:name="_Hlk83723664"/>
      <w:bookmarkStart w:id="4" w:name="_Hlk83198388"/>
      <w:bookmarkStart w:id="5"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695A9B6A" w14:textId="77777777" w:rsidR="00D80CBB" w:rsidRDefault="00D80CBB" w:rsidP="002056A6">
      <w:pPr>
        <w:spacing w:after="0" w:line="240" w:lineRule="auto"/>
        <w:rPr>
          <w:rFonts w:ascii="Georgia" w:eastAsia="Times New Roman" w:hAnsi="Georgia" w:cs="Arial"/>
          <w:b/>
          <w:bCs/>
          <w:noProof/>
        </w:rPr>
      </w:pPr>
    </w:p>
    <w:p w14:paraId="1CDE002A" w14:textId="77777777" w:rsidR="00E9662A" w:rsidRDefault="00E9662A" w:rsidP="002056A6">
      <w:pPr>
        <w:spacing w:after="0" w:line="240" w:lineRule="auto"/>
        <w:rPr>
          <w:rFonts w:ascii="Georgia" w:eastAsia="Times New Roman" w:hAnsi="Georgia" w:cs="Arial"/>
          <w:b/>
          <w:bCs/>
          <w:noProof/>
        </w:rPr>
      </w:pPr>
    </w:p>
    <w:p w14:paraId="3E430EF0" w14:textId="4A05BA9E" w:rsidR="00E9662A" w:rsidRPr="000B218F" w:rsidRDefault="00E9662A"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lastRenderedPageBreak/>
        <w:t>Altar flowers are given in thanksgiving and to the glory of God</w:t>
      </w:r>
      <w:r w:rsidRPr="000B218F">
        <w:rPr>
          <w:rFonts w:ascii="Georgia" w:eastAsia="Times New Roman" w:hAnsi="Georgia" w:cs="Arial"/>
          <w:noProof/>
          <w:sz w:val="24"/>
          <w:szCs w:val="24"/>
        </w:rPr>
        <w:t xml:space="preserve"> </w:t>
      </w:r>
      <w:r w:rsidR="000B218F" w:rsidRPr="000B218F">
        <w:rPr>
          <w:rFonts w:ascii="Georgia" w:eastAsia="Times New Roman" w:hAnsi="Georgia" w:cs="Arial"/>
          <w:noProof/>
          <w:sz w:val="24"/>
          <w:szCs w:val="24"/>
        </w:rPr>
        <w:t>by Angie and Ron Nelson in honor of Angie’s mom, Irene Reyes’ 99</w:t>
      </w:r>
      <w:r w:rsidR="000B218F" w:rsidRPr="000B218F">
        <w:rPr>
          <w:rFonts w:ascii="Georgia" w:eastAsia="Times New Roman" w:hAnsi="Georgia" w:cs="Arial"/>
          <w:noProof/>
          <w:sz w:val="24"/>
          <w:szCs w:val="24"/>
          <w:vertAlign w:val="superscript"/>
        </w:rPr>
        <w:t>th</w:t>
      </w:r>
      <w:r w:rsidR="000B218F" w:rsidRPr="000B218F">
        <w:rPr>
          <w:rFonts w:ascii="Georgia" w:eastAsia="Times New Roman" w:hAnsi="Georgia" w:cs="Arial"/>
          <w:noProof/>
          <w:sz w:val="24"/>
          <w:szCs w:val="24"/>
        </w:rPr>
        <w:t xml:space="preserve"> birthday.</w:t>
      </w:r>
    </w:p>
    <w:p w14:paraId="42EA07E0" w14:textId="77777777" w:rsidR="00E9662A" w:rsidRPr="000B218F" w:rsidRDefault="00E9662A" w:rsidP="002056A6">
      <w:pPr>
        <w:spacing w:after="0" w:line="240" w:lineRule="auto"/>
        <w:rPr>
          <w:rFonts w:ascii="Georgia" w:eastAsia="Times New Roman" w:hAnsi="Georgia" w:cs="Arial"/>
          <w:b/>
          <w:bCs/>
          <w:noProof/>
          <w:sz w:val="24"/>
          <w:szCs w:val="24"/>
        </w:rPr>
      </w:pPr>
    </w:p>
    <w:p w14:paraId="15CAA7CC" w14:textId="5E2EA37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473E23F2" w14:textId="77777777" w:rsidR="00D80CBB" w:rsidRDefault="00D80CBB" w:rsidP="002056A6">
      <w:pPr>
        <w:spacing w:after="0" w:line="240" w:lineRule="auto"/>
        <w:rPr>
          <w:rFonts w:ascii="Georgia" w:eastAsia="Times New Roman" w:hAnsi="Georgia" w:cs="Arial"/>
          <w:b/>
          <w:bCs/>
          <w:noProof/>
          <w:sz w:val="24"/>
          <w:szCs w:val="24"/>
        </w:rPr>
      </w:pPr>
    </w:p>
    <w:p w14:paraId="18D70FFA" w14:textId="06806896"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t>Vacation Bible School Reg</w:t>
      </w:r>
      <w:r w:rsidR="00E9662A" w:rsidRPr="000B218F">
        <w:rPr>
          <w:rFonts w:ascii="Georgia" w:eastAsia="Times New Roman" w:hAnsi="Georgia" w:cs="Arial"/>
          <w:b/>
          <w:bCs/>
          <w:noProof/>
          <w:sz w:val="24"/>
          <w:szCs w:val="24"/>
        </w:rPr>
        <w:t>i</w:t>
      </w:r>
      <w:r w:rsidRPr="000B218F">
        <w:rPr>
          <w:rFonts w:ascii="Georgia" w:eastAsia="Times New Roman" w:hAnsi="Georgia" w:cs="Arial"/>
          <w:b/>
          <w:bCs/>
          <w:noProof/>
          <w:sz w:val="24"/>
          <w:szCs w:val="24"/>
        </w:rPr>
        <w:t xml:space="preserve">stration packets are available in the Narthex. </w:t>
      </w:r>
      <w:r w:rsidRPr="000B218F">
        <w:rPr>
          <w:rFonts w:ascii="Georgia" w:eastAsia="Times New Roman" w:hAnsi="Georgia" w:cs="Arial"/>
          <w:i/>
          <w:iCs/>
          <w:noProof/>
          <w:color w:val="C00000"/>
          <w:sz w:val="24"/>
          <w:szCs w:val="24"/>
        </w:rPr>
        <w:t xml:space="preserve">Operation Restoration </w:t>
      </w:r>
      <w:r w:rsidRPr="000B218F">
        <w:rPr>
          <w:rFonts w:ascii="Georgia" w:eastAsia="Times New Roman" w:hAnsi="Georgia" w:cs="Arial"/>
          <w:noProof/>
          <w:sz w:val="24"/>
          <w:szCs w:val="24"/>
        </w:rPr>
        <w:t>will be presented July 17</w:t>
      </w:r>
      <w:r w:rsidRPr="000B218F">
        <w:rPr>
          <w:rFonts w:ascii="Georgia" w:eastAsia="Times New Roman" w:hAnsi="Georgia" w:cs="Arial"/>
          <w:noProof/>
          <w:sz w:val="24"/>
          <w:szCs w:val="24"/>
          <w:vertAlign w:val="superscript"/>
        </w:rPr>
        <w:t>th</w:t>
      </w:r>
      <w:r w:rsidRPr="000B218F">
        <w:rPr>
          <w:rFonts w:ascii="Georgia" w:eastAsia="Times New Roman" w:hAnsi="Georgia" w:cs="Arial"/>
          <w:noProof/>
          <w:sz w:val="24"/>
          <w:szCs w:val="24"/>
        </w:rPr>
        <w:t xml:space="preserve">  through the 21</w:t>
      </w:r>
      <w:r w:rsidRPr="000B218F">
        <w:rPr>
          <w:rFonts w:ascii="Georgia" w:eastAsia="Times New Roman" w:hAnsi="Georgia" w:cs="Arial"/>
          <w:noProof/>
          <w:sz w:val="24"/>
          <w:szCs w:val="24"/>
          <w:vertAlign w:val="superscript"/>
        </w:rPr>
        <w:t>st</w:t>
      </w:r>
      <w:r w:rsidRPr="000B218F">
        <w:rPr>
          <w:rFonts w:ascii="Georgia" w:eastAsia="Times New Roman" w:hAnsi="Georgia" w:cs="Arial"/>
          <w:noProof/>
          <w:sz w:val="24"/>
          <w:szCs w:val="24"/>
        </w:rPr>
        <w:t xml:space="preserve"> .</w:t>
      </w:r>
      <w:r w:rsidR="000B218F" w:rsidRPr="000B218F">
        <w:rPr>
          <w:rFonts w:ascii="Georgia" w:eastAsia="Times New Roman" w:hAnsi="Georgia" w:cs="Arial"/>
          <w:noProof/>
          <w:sz w:val="24"/>
          <w:szCs w:val="24"/>
        </w:rPr>
        <w:t xml:space="preserve"> Please register by July 7. </w:t>
      </w:r>
      <w:r w:rsidRPr="000B218F">
        <w:rPr>
          <w:rFonts w:ascii="Georgia" w:eastAsia="Times New Roman" w:hAnsi="Georgia" w:cs="Arial"/>
          <w:noProof/>
          <w:sz w:val="24"/>
          <w:szCs w:val="24"/>
        </w:rPr>
        <w:t>Call the office with any questions. 562 598-2433</w:t>
      </w:r>
    </w:p>
    <w:p w14:paraId="13187B2F" w14:textId="77777777" w:rsidR="002056A6" w:rsidRPr="000B218F" w:rsidRDefault="002056A6" w:rsidP="002056A6">
      <w:pPr>
        <w:spacing w:after="0" w:line="240" w:lineRule="auto"/>
        <w:rPr>
          <w:rFonts w:ascii="Georgia" w:eastAsia="Times New Roman" w:hAnsi="Georgia" w:cs="Arial"/>
          <w:b/>
          <w:bCs/>
          <w:noProof/>
          <w:sz w:val="24"/>
          <w:szCs w:val="24"/>
        </w:rPr>
      </w:pPr>
    </w:p>
    <w:p w14:paraId="3DA900D9" w14:textId="742D139F" w:rsidR="002056A6" w:rsidRPr="000B218F" w:rsidRDefault="002056A6" w:rsidP="000B218F">
      <w:pPr>
        <w:spacing w:after="0" w:line="240" w:lineRule="auto"/>
        <w:rPr>
          <w:rFonts w:ascii="Georgia" w:hAnsi="Georgia" w:cs="Arial"/>
          <w:sz w:val="24"/>
          <w:szCs w:val="24"/>
        </w:rPr>
      </w:pPr>
      <w:r w:rsidRPr="000B218F">
        <w:rPr>
          <w:rFonts w:ascii="Georgia" w:eastAsia="Times New Roman" w:hAnsi="Georgia" w:cs="Arial"/>
          <w:b/>
          <w:bCs/>
          <w:noProof/>
          <w:sz w:val="24"/>
          <w:szCs w:val="24"/>
        </w:rPr>
        <w:t>New Life Beginnings</w:t>
      </w:r>
      <w:r w:rsidRPr="000B218F">
        <w:rPr>
          <w:rFonts w:ascii="Georgia" w:hAnsi="Georgia" w:cs="Arial"/>
          <w:sz w:val="24"/>
          <w:szCs w:val="24"/>
        </w:rPr>
        <w:t xml:space="preserve"> </w:t>
      </w:r>
      <w:r w:rsidR="000B218F" w:rsidRPr="000B218F">
        <w:rPr>
          <w:rFonts w:ascii="Georgia" w:hAnsi="Georgia" w:cs="Arial"/>
          <w:sz w:val="24"/>
          <w:szCs w:val="24"/>
        </w:rPr>
        <w:t>has been blessed by your generosity.  Claudia was able to take gift cards, totaling $245, to NLB to purchase items the mothers and children need.</w:t>
      </w:r>
    </w:p>
    <w:p w14:paraId="64F08209" w14:textId="77777777" w:rsidR="002056A6" w:rsidRPr="000B218F" w:rsidRDefault="002056A6" w:rsidP="002056A6">
      <w:pPr>
        <w:spacing w:after="0" w:line="240" w:lineRule="auto"/>
        <w:rPr>
          <w:rFonts w:ascii="Georgia" w:hAnsi="Georgia" w:cs="Arial"/>
          <w:sz w:val="24"/>
          <w:szCs w:val="24"/>
        </w:rPr>
      </w:pPr>
    </w:p>
    <w:p w14:paraId="5BE415EE" w14:textId="5F6DDE14" w:rsidR="00A878AD" w:rsidRDefault="00AC59CC" w:rsidP="002056A6">
      <w:pPr>
        <w:spacing w:after="0"/>
        <w:rPr>
          <w:rFonts w:ascii="Georgia" w:hAnsi="Georgia"/>
          <w:sz w:val="24"/>
          <w:szCs w:val="24"/>
        </w:rPr>
      </w:pPr>
      <w:r w:rsidRPr="00A878AD">
        <w:rPr>
          <w:rFonts w:ascii="Georgia" w:hAnsi="Georgia"/>
          <w:b/>
          <w:bCs/>
          <w:sz w:val="24"/>
          <w:szCs w:val="24"/>
        </w:rPr>
        <w:t>Church in Society’s Giving Focus</w:t>
      </w:r>
      <w:r>
        <w:rPr>
          <w:rFonts w:ascii="Georgia" w:hAnsi="Georgia"/>
          <w:sz w:val="24"/>
          <w:szCs w:val="24"/>
        </w:rPr>
        <w:t xml:space="preserve"> for July is </w:t>
      </w:r>
      <w:r w:rsidR="00A878AD">
        <w:rPr>
          <w:rFonts w:ascii="Georgia" w:hAnsi="Georgia"/>
          <w:sz w:val="24"/>
          <w:szCs w:val="24"/>
        </w:rPr>
        <w:t>Lutheran</w:t>
      </w:r>
      <w:r>
        <w:rPr>
          <w:rFonts w:ascii="Georgia" w:hAnsi="Georgia"/>
          <w:sz w:val="24"/>
          <w:szCs w:val="24"/>
        </w:rPr>
        <w:t xml:space="preserve"> Social Services (LSS) in Long Beach.</w:t>
      </w:r>
      <w:r w:rsidR="00A878AD">
        <w:rPr>
          <w:rFonts w:ascii="Georgia" w:hAnsi="Georgia"/>
          <w:sz w:val="24"/>
          <w:szCs w:val="24"/>
        </w:rPr>
        <w:t xml:space="preserve">  LSS is preparing to provide backpacks with necessary school supplies for elementary, middle and high school students and gift cards for families to purchase school uniforms.  Here’s how you can help: </w:t>
      </w:r>
      <w:r w:rsidR="00D80CBB">
        <w:rPr>
          <w:rFonts w:ascii="Georgia" w:hAnsi="Georgia"/>
          <w:sz w:val="24"/>
          <w:szCs w:val="24"/>
        </w:rPr>
        <w:t>Bring in gift cards for $25 to Wal-Mart, donate cash so that Church in Society can purchase items, or look at the enclosed flier for supplies that you can purchase and drop off here at church.  Thank you for anything you can do.</w:t>
      </w:r>
    </w:p>
    <w:p w14:paraId="796DDB3B" w14:textId="77777777" w:rsidR="00D80CBB" w:rsidRPr="000B218F" w:rsidRDefault="00D80CBB" w:rsidP="002056A6">
      <w:pPr>
        <w:spacing w:after="0"/>
        <w:rPr>
          <w:rFonts w:ascii="Georgia" w:hAnsi="Georgia"/>
          <w:sz w:val="24"/>
          <w:szCs w:val="24"/>
        </w:rPr>
      </w:pPr>
    </w:p>
    <w:p w14:paraId="47919033" w14:textId="77777777" w:rsidR="002056A6" w:rsidRPr="000B218F"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0B218F">
        <w:rPr>
          <w:rFonts w:ascii="Georgia" w:hAnsi="Georgia"/>
          <w:b/>
          <w:bCs/>
          <w:sz w:val="24"/>
          <w:szCs w:val="24"/>
        </w:rPr>
        <w:t>This morning’s worship assistants:</w:t>
      </w:r>
    </w:p>
    <w:p w14:paraId="3655D2CA" w14:textId="4B42639A"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Assisting Minister: </w:t>
      </w:r>
      <w:r w:rsidR="00AC59CC">
        <w:rPr>
          <w:rFonts w:ascii="Georgia" w:hAnsi="Georgia"/>
          <w:sz w:val="24"/>
          <w:szCs w:val="24"/>
        </w:rPr>
        <w:t xml:space="preserve">Mike Maricle </w:t>
      </w:r>
    </w:p>
    <w:p w14:paraId="15845631" w14:textId="181D203D"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Reader:</w:t>
      </w:r>
      <w:r w:rsidRPr="000B218F">
        <w:rPr>
          <w:rFonts w:ascii="Georgia" w:hAnsi="Georgia"/>
          <w:sz w:val="24"/>
          <w:szCs w:val="24"/>
        </w:rPr>
        <w:t xml:space="preserve"> </w:t>
      </w:r>
      <w:r w:rsidR="00252478" w:rsidRPr="000B218F">
        <w:rPr>
          <w:rFonts w:ascii="Georgia" w:hAnsi="Georgia"/>
          <w:sz w:val="24"/>
          <w:szCs w:val="24"/>
        </w:rPr>
        <w:t>R</w:t>
      </w:r>
      <w:r w:rsidR="00AC59CC">
        <w:rPr>
          <w:rFonts w:ascii="Georgia" w:hAnsi="Georgia"/>
          <w:sz w:val="24"/>
          <w:szCs w:val="24"/>
        </w:rPr>
        <w:t xml:space="preserve">ich Oelschlaeger </w:t>
      </w:r>
    </w:p>
    <w:p w14:paraId="10EB623B" w14:textId="18244C31"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Communion Assistants</w:t>
      </w:r>
      <w:r w:rsidRPr="000B218F">
        <w:rPr>
          <w:rFonts w:ascii="Georgia" w:hAnsi="Georgia"/>
          <w:sz w:val="24"/>
          <w:szCs w:val="24"/>
        </w:rPr>
        <w:t xml:space="preserve">: </w:t>
      </w:r>
      <w:r w:rsidR="00AC59CC">
        <w:rPr>
          <w:rFonts w:ascii="Georgia" w:hAnsi="Georgia"/>
          <w:sz w:val="24"/>
          <w:szCs w:val="24"/>
        </w:rPr>
        <w:t xml:space="preserve">Lisa Cottrell, Joyce Carter, Rebecca Green </w:t>
      </w:r>
    </w:p>
    <w:p w14:paraId="31242F67" w14:textId="79A9B35E"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Altar Guild: </w:t>
      </w:r>
      <w:r w:rsidR="00AC59CC">
        <w:rPr>
          <w:rFonts w:ascii="Georgia" w:hAnsi="Georgia"/>
          <w:sz w:val="24"/>
          <w:szCs w:val="24"/>
        </w:rPr>
        <w:t>Valerie Weisel</w:t>
      </w:r>
    </w:p>
    <w:p w14:paraId="543B3E36" w14:textId="7746CC7E"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Greeters: </w:t>
      </w:r>
      <w:r w:rsidR="00AC59CC">
        <w:rPr>
          <w:rFonts w:ascii="Georgia" w:hAnsi="Georgia"/>
          <w:sz w:val="24"/>
          <w:szCs w:val="24"/>
        </w:rPr>
        <w:t xml:space="preserve">Matt and Rebecca Green </w:t>
      </w:r>
    </w:p>
    <w:p w14:paraId="7FCE7581" w14:textId="7D30D1A4"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Coffee Cart:</w:t>
      </w:r>
      <w:r w:rsidRPr="000B218F">
        <w:rPr>
          <w:rFonts w:ascii="Georgia" w:hAnsi="Georgia"/>
          <w:sz w:val="24"/>
          <w:szCs w:val="24"/>
        </w:rPr>
        <w:t xml:space="preserve"> </w:t>
      </w:r>
      <w:r w:rsidR="00AC59CC">
        <w:rPr>
          <w:rFonts w:ascii="Georgia" w:hAnsi="Georgia"/>
          <w:sz w:val="24"/>
          <w:szCs w:val="24"/>
        </w:rPr>
        <w:t xml:space="preserve">Doug Holdhusen and D’Jesus Trujillo </w:t>
      </w:r>
    </w:p>
    <w:p w14:paraId="2E7ED88A" w14:textId="30CC8B53"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Ushers: </w:t>
      </w:r>
      <w:r w:rsidR="00AC59CC">
        <w:rPr>
          <w:rFonts w:ascii="Georgia" w:hAnsi="Georgia"/>
          <w:sz w:val="24"/>
          <w:szCs w:val="24"/>
        </w:rPr>
        <w:t>Shannon and Steve Howard, Jeff Rodrigues</w:t>
      </w:r>
    </w:p>
    <w:p w14:paraId="5345F794" w14:textId="77777777" w:rsidR="002056A6" w:rsidRPr="000B218F"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0B218F">
        <w:rPr>
          <w:rFonts w:ascii="Georgia" w:hAnsi="Georgia"/>
          <w:b/>
          <w:bCs/>
          <w:sz w:val="24"/>
          <w:szCs w:val="24"/>
        </w:rPr>
        <w:t>Thank you all</w:t>
      </w:r>
      <w:bookmarkEnd w:id="6"/>
      <w:bookmarkEnd w:id="7"/>
      <w:bookmarkEnd w:id="8"/>
    </w:p>
    <w:bookmarkEnd w:id="9"/>
    <w:p w14:paraId="3E37D39D" w14:textId="77777777" w:rsidR="002056A6" w:rsidRDefault="002056A6" w:rsidP="002056A6">
      <w:pPr>
        <w:spacing w:after="0" w:line="240" w:lineRule="auto"/>
        <w:rPr>
          <w:rFonts w:ascii="Georgia" w:eastAsia="Times New Roman" w:hAnsi="Georgia" w:cs="Tahoma"/>
          <w:b/>
          <w:sz w:val="28"/>
          <w:szCs w:val="28"/>
          <w:u w:val="single"/>
        </w:rPr>
      </w:pPr>
    </w:p>
    <w:p w14:paraId="5632C8C4" w14:textId="77777777" w:rsidR="00A878AD" w:rsidRDefault="00A878AD" w:rsidP="002056A6">
      <w:pPr>
        <w:spacing w:after="0" w:line="240" w:lineRule="auto"/>
        <w:rPr>
          <w:rFonts w:ascii="Georgia" w:eastAsia="Times New Roman" w:hAnsi="Georgia" w:cs="Tahoma"/>
          <w:b/>
          <w:sz w:val="28"/>
          <w:szCs w:val="28"/>
          <w:u w:val="single"/>
        </w:rPr>
      </w:pPr>
    </w:p>
    <w:p w14:paraId="2087BE80" w14:textId="77777777" w:rsidR="00A878AD" w:rsidRDefault="00A878AD" w:rsidP="002056A6">
      <w:pPr>
        <w:spacing w:after="0" w:line="240" w:lineRule="auto"/>
        <w:rPr>
          <w:rFonts w:ascii="Georgia" w:eastAsia="Times New Roman" w:hAnsi="Georgia" w:cs="Tahoma"/>
          <w:b/>
          <w:sz w:val="28"/>
          <w:szCs w:val="28"/>
          <w:u w:val="single"/>
        </w:rPr>
      </w:pPr>
    </w:p>
    <w:p w14:paraId="7EBE089F" w14:textId="48FD9552"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33B93EA8" w14:textId="77777777"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77777777"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Shannon Howard, Chris and Sheryl Hunter, </w:t>
      </w:r>
      <w:r w:rsidRPr="00956E82">
        <w:rPr>
          <w:rFonts w:ascii="Georgia" w:eastAsia="Times New Roman" w:hAnsi="Georgia" w:cs="Tahoma"/>
          <w:bCs/>
          <w:sz w:val="24"/>
          <w:szCs w:val="24"/>
        </w:rPr>
        <w:t>Karen Koch, Bary &amp; Janice Schlieder,</w:t>
      </w:r>
      <w:r>
        <w:rPr>
          <w:rFonts w:ascii="Georgia" w:eastAsia="Times New Roman" w:hAnsi="Georgia" w:cs="Tahoma"/>
          <w:bCs/>
          <w:sz w:val="24"/>
          <w:szCs w:val="24"/>
        </w:rPr>
        <w:t xml:space="preserve"> Doris Weinert, </w:t>
      </w:r>
      <w:r w:rsidRPr="00956E82">
        <w:rPr>
          <w:rFonts w:ascii="Georgia" w:eastAsia="Times New Roman" w:hAnsi="Georgia" w:cs="Tahoma"/>
          <w:bCs/>
          <w:sz w:val="24"/>
          <w:szCs w:val="24"/>
        </w:rPr>
        <w:t xml:space="preserve"> Kurt Weisel,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1"/>
    <w:p w14:paraId="6ACB29CD" w14:textId="77777777"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 Chad</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2" w:name="_Hlk85109081"/>
      <w:bookmarkStart w:id="13" w:name="_Hlk92360507"/>
      <w:r w:rsidRPr="00956E82">
        <w:rPr>
          <w:rFonts w:ascii="Georgia" w:eastAsia="Times New Roman" w:hAnsi="Georgia" w:cs="Tahoma"/>
          <w:sz w:val="24"/>
          <w:szCs w:val="24"/>
        </w:rPr>
        <w:t xml:space="preserve">Michael, Noah,  Marylyn, Terry, Cheryl, </w:t>
      </w:r>
      <w:bookmarkStart w:id="14" w:name="_Hlk96509879"/>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Jerry and Rob Burns, </w:t>
      </w:r>
      <w:r w:rsidRPr="00956E82">
        <w:rPr>
          <w:rFonts w:ascii="Georgia" w:eastAsia="Times New Roman" w:hAnsi="Georgia" w:cs="Tahoma"/>
          <w:sz w:val="24"/>
          <w:szCs w:val="24"/>
        </w:rPr>
        <w:t xml:space="preserve"> John Caldwell, Scott Carr,  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Glenn Darnauer,  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Helen Hagen,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Doris Jung, Jeff and Cindy, </w:t>
      </w:r>
      <w:r>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6" w:name="_Hlk96510003"/>
      <w:bookmarkEnd w:id="15"/>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6"/>
      <w:r>
        <w:rPr>
          <w:rFonts w:ascii="Georgia" w:eastAsia="Times New Roman" w:hAnsi="Georgia" w:cs="Tahoma"/>
          <w:sz w:val="24"/>
          <w:szCs w:val="24"/>
        </w:rPr>
        <w:t xml:space="preserve">Paul Perencevic, Frank R., </w:t>
      </w:r>
      <w:r w:rsidRPr="00956E82">
        <w:rPr>
          <w:rFonts w:ascii="Georgia" w:eastAsia="Times New Roman" w:hAnsi="Georgia" w:cs="Tahoma"/>
          <w:sz w:val="24"/>
          <w:szCs w:val="24"/>
        </w:rPr>
        <w:t xml:space="preserve">Kristina &amp; Scott Randolph, Emily Renton, Cindy, Mary Kathryn Rivera,  JR Rose, </w:t>
      </w:r>
      <w:r>
        <w:rPr>
          <w:rFonts w:ascii="Georgia" w:eastAsia="Times New Roman" w:hAnsi="Georgia" w:cs="Tahoma"/>
          <w:sz w:val="24"/>
          <w:szCs w:val="24"/>
        </w:rPr>
        <w:t xml:space="preserve">Kyle Senior, </w:t>
      </w:r>
      <w:r w:rsidRPr="00956E82">
        <w:rPr>
          <w:rFonts w:ascii="Georgia" w:eastAsia="Times New Roman" w:hAnsi="Georgia" w:cs="Tahoma"/>
          <w:sz w:val="24"/>
          <w:szCs w:val="24"/>
        </w:rPr>
        <w:t xml:space="preserve">Vicki Thompson,  Jessica, and Jenny West. </w:t>
      </w:r>
      <w:bookmarkEnd w:id="12"/>
    </w:p>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3"/>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30E0A78C" w14:textId="77777777" w:rsidR="002056A6" w:rsidRDefault="002056A6"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7C6AD7" w:rsidRDefault="002056A6" w:rsidP="002056A6">
      <w:pPr>
        <w:spacing w:after="0" w:line="240" w:lineRule="auto"/>
        <w:rPr>
          <w:rFonts w:ascii="Georgia" w:eastAsia="Times New Roman" w:hAnsi="Georgia" w:cs="Tahoma"/>
          <w:b/>
          <w:sz w:val="16"/>
          <w:szCs w:val="16"/>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2056A6">
      <w:pPr>
        <w:spacing w:after="0" w:line="240" w:lineRule="auto"/>
        <w:ind w:right="-162"/>
        <w:rPr>
          <w:rFonts w:ascii="Georgia" w:eastAsia="Times New Roman" w:hAnsi="Georgia" w:cs="Tahoma"/>
          <w:i/>
          <w:iCs/>
          <w:sz w:val="8"/>
          <w:szCs w:val="8"/>
        </w:rPr>
      </w:pPr>
    </w:p>
    <w:p w14:paraId="251CB564" w14:textId="7222A4E8" w:rsidR="008E02B1" w:rsidRDefault="002056A6" w:rsidP="00A878AD">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7" w:name="_Hlk123632435"/>
      <w:bookmarkStart w:id="18" w:name="_Hlk111542957"/>
      <w:bookmarkEnd w:id="1"/>
      <w:bookmarkEnd w:id="2"/>
      <w:bookmarkEnd w:id="3"/>
      <w:bookmarkEnd w:id="4"/>
      <w:bookmarkEnd w:id="5"/>
      <w:r>
        <w:rPr>
          <w:rFonts w:ascii="Georgia" w:eastAsia="Times New Roman" w:hAnsi="Georgia" w:cs="Tahoma"/>
          <w:b/>
          <w:sz w:val="24"/>
          <w:szCs w:val="24"/>
        </w:rPr>
        <w:t>+</w:t>
      </w:r>
      <w:r w:rsidRPr="007E64DE">
        <w:rPr>
          <w:rFonts w:ascii="Tahoma" w:hAnsi="Tahoma" w:cs="Tahoma"/>
          <w:color w:val="0070C0"/>
          <w:sz w:val="24"/>
          <w:szCs w:val="24"/>
        </w:rPr>
        <w:t xml:space="preserve"> </w:t>
      </w:r>
      <w:bookmarkStart w:id="19" w:name="_Hlk87517159"/>
      <w:r w:rsidR="008E02B1" w:rsidRPr="008E02B1">
        <w:rPr>
          <w:rFonts w:ascii="Georgia" w:hAnsi="Georgia" w:cs="Tahoma"/>
          <w:sz w:val="24"/>
          <w:szCs w:val="24"/>
        </w:rPr>
        <w:t xml:space="preserve">Presiding </w:t>
      </w:r>
      <w:r w:rsidR="00A878AD">
        <w:rPr>
          <w:rFonts w:ascii="Georgia" w:hAnsi="Georgia" w:cs="Tahoma"/>
          <w:sz w:val="24"/>
          <w:szCs w:val="24"/>
        </w:rPr>
        <w:t xml:space="preserve">Bishop Elizabeth Eaton, Bishop Brenda Bos, </w:t>
      </w:r>
      <w:r w:rsidR="008E02B1">
        <w:rPr>
          <w:rFonts w:ascii="Georgia" w:hAnsi="Georgia" w:cs="Tahoma"/>
          <w:sz w:val="24"/>
          <w:szCs w:val="24"/>
        </w:rPr>
        <w:t>P</w:t>
      </w:r>
      <w:r w:rsidR="00A878AD">
        <w:rPr>
          <w:rFonts w:ascii="Georgia" w:hAnsi="Georgia" w:cs="Tahoma"/>
          <w:sz w:val="24"/>
          <w:szCs w:val="24"/>
        </w:rPr>
        <w:t xml:space="preserve">astors, </w:t>
      </w:r>
      <w:r w:rsidR="008E02B1">
        <w:rPr>
          <w:rFonts w:ascii="Georgia" w:hAnsi="Georgia" w:cs="Tahoma"/>
          <w:sz w:val="24"/>
          <w:szCs w:val="24"/>
        </w:rPr>
        <w:t>D</w:t>
      </w:r>
      <w:r w:rsidR="00A878AD">
        <w:rPr>
          <w:rFonts w:ascii="Georgia" w:hAnsi="Georgia" w:cs="Tahoma"/>
          <w:sz w:val="24"/>
          <w:szCs w:val="24"/>
        </w:rPr>
        <w:t xml:space="preserve">eacons and </w:t>
      </w:r>
      <w:r w:rsidR="008E02B1">
        <w:rPr>
          <w:rFonts w:ascii="Georgia" w:hAnsi="Georgia" w:cs="Tahoma"/>
          <w:sz w:val="24"/>
          <w:szCs w:val="24"/>
        </w:rPr>
        <w:t xml:space="preserve"> </w:t>
      </w:r>
    </w:p>
    <w:p w14:paraId="2A04B8BE" w14:textId="7BE0E234" w:rsidR="002056A6" w:rsidRPr="00A878AD" w:rsidRDefault="008E02B1" w:rsidP="00A878AD">
      <w:pPr>
        <w:spacing w:after="0"/>
        <w:rPr>
          <w:rFonts w:ascii="Georgia" w:hAnsi="Georgia" w:cs="Tahoma"/>
          <w:sz w:val="24"/>
          <w:szCs w:val="24"/>
        </w:rPr>
      </w:pPr>
      <w:r>
        <w:rPr>
          <w:rFonts w:ascii="Georgia" w:hAnsi="Georgia" w:cs="Tahoma"/>
          <w:sz w:val="24"/>
          <w:szCs w:val="24"/>
        </w:rPr>
        <w:t xml:space="preserve">      </w:t>
      </w:r>
      <w:r w:rsidR="00A878AD">
        <w:rPr>
          <w:rFonts w:ascii="Georgia" w:hAnsi="Georgia" w:cs="Tahoma"/>
          <w:sz w:val="24"/>
          <w:szCs w:val="24"/>
        </w:rPr>
        <w:t>all elected leaders of the church</w:t>
      </w:r>
    </w:p>
    <w:p w14:paraId="1230253F" w14:textId="77777777" w:rsidR="002056A6" w:rsidRDefault="002056A6" w:rsidP="002056A6">
      <w:pPr>
        <w:spacing w:after="0"/>
        <w:rPr>
          <w:rFonts w:ascii="Georgia" w:hAnsi="Georgia" w:cs="Tahoma"/>
          <w:sz w:val="24"/>
          <w:szCs w:val="24"/>
        </w:rPr>
      </w:pPr>
    </w:p>
    <w:p w14:paraId="5C119BA8" w14:textId="77777777" w:rsidR="002056A6" w:rsidRPr="0092357D" w:rsidRDefault="002056A6" w:rsidP="002056A6">
      <w:pPr>
        <w:spacing w:after="0"/>
        <w:rPr>
          <w:rFonts w:ascii="Georgia" w:hAnsi="Georgia" w:cs="Tahoma"/>
          <w:sz w:val="24"/>
          <w:szCs w:val="24"/>
        </w:rPr>
      </w:pPr>
    </w:p>
    <w:bookmarkEnd w:id="19"/>
    <w:p w14:paraId="2A8D5798" w14:textId="77777777" w:rsidR="002056A6" w:rsidRPr="0092357D" w:rsidRDefault="002056A6" w:rsidP="002056A6">
      <w:pPr>
        <w:spacing w:after="0" w:line="240" w:lineRule="auto"/>
        <w:rPr>
          <w:rFonts w:ascii="Tahoma" w:hAnsi="Tahoma" w:cs="Tahoma"/>
          <w:color w:val="2F5496" w:themeColor="accent1" w:themeShade="BF"/>
          <w:u w:val="single"/>
        </w:rPr>
      </w:pPr>
    </w:p>
    <w:p w14:paraId="6BE71F72" w14:textId="32A7F5E8" w:rsidR="002056A6" w:rsidRPr="007E64DE" w:rsidRDefault="002056A6" w:rsidP="002056A6">
      <w:pPr>
        <w:spacing w:after="0"/>
        <w:rPr>
          <w:rFonts w:ascii="Georgia" w:hAnsi="Georgia" w:cs="Tahoma"/>
          <w:sz w:val="24"/>
          <w:szCs w:val="24"/>
        </w:rPr>
      </w:pPr>
      <w:r>
        <w:rPr>
          <w:noProof/>
        </w:rPr>
        <w:lastRenderedPageBreak/>
        <w:drawing>
          <wp:anchor distT="0" distB="0" distL="114300" distR="114300" simplePos="0" relativeHeight="251660288" behindDoc="1" locked="0" layoutInCell="1" allowOverlap="1" wp14:anchorId="1CAE559F" wp14:editId="1DDA16B4">
            <wp:simplePos x="0" y="0"/>
            <wp:positionH relativeFrom="column">
              <wp:posOffset>3545205</wp:posOffset>
            </wp:positionH>
            <wp:positionV relativeFrom="paragraph">
              <wp:posOffset>4854575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3CE322" wp14:editId="1C48FC48">
            <wp:simplePos x="0" y="0"/>
            <wp:positionH relativeFrom="column">
              <wp:posOffset>189865</wp:posOffset>
            </wp:positionH>
            <wp:positionV relativeFrom="paragraph">
              <wp:posOffset>5343525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147F">
        <w:rPr>
          <w:rFonts w:ascii="Tahoma" w:hAnsi="Tahoma" w:cs="Tahoma"/>
          <w:color w:val="0070C0"/>
          <w:sz w:val="24"/>
          <w:szCs w:val="24"/>
        </w:rPr>
        <w:t xml:space="preserve"> </w:t>
      </w:r>
      <w:bookmarkEnd w:id="17"/>
      <w:bookmarkEnd w:id="18"/>
    </w:p>
    <w:p w14:paraId="5A21525C" w14:textId="7091A0FE" w:rsidR="002056A6" w:rsidRDefault="008E02B1">
      <w:r>
        <w:rPr>
          <w:noProof/>
        </w:rPr>
        <w:drawing>
          <wp:anchor distT="0" distB="0" distL="114300" distR="114300" simplePos="0" relativeHeight="251661312" behindDoc="1" locked="0" layoutInCell="1" allowOverlap="1" wp14:anchorId="266FF001" wp14:editId="7BCF139E">
            <wp:simplePos x="0" y="0"/>
            <wp:positionH relativeFrom="column">
              <wp:posOffset>304800</wp:posOffset>
            </wp:positionH>
            <wp:positionV relativeFrom="paragraph">
              <wp:posOffset>80010</wp:posOffset>
            </wp:positionV>
            <wp:extent cx="4572000" cy="3657600"/>
            <wp:effectExtent l="0" t="0" r="0" b="0"/>
            <wp:wrapTight wrapText="bothSides">
              <wp:wrapPolygon edited="0">
                <wp:start x="0" y="0"/>
                <wp:lineTo x="0" y="21488"/>
                <wp:lineTo x="21510" y="21488"/>
                <wp:lineTo x="21510" y="0"/>
                <wp:lineTo x="0" y="0"/>
              </wp:wrapPolygon>
            </wp:wrapTight>
            <wp:docPr id="2089647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anchor>
        </w:drawing>
      </w:r>
    </w:p>
    <w:sectPr w:rsidR="002056A6" w:rsidSect="008E02B1">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B218F"/>
    <w:rsid w:val="00135FBB"/>
    <w:rsid w:val="002056A6"/>
    <w:rsid w:val="00252478"/>
    <w:rsid w:val="004F1909"/>
    <w:rsid w:val="008E02B1"/>
    <w:rsid w:val="00A878AD"/>
    <w:rsid w:val="00AC59CC"/>
    <w:rsid w:val="00D80CBB"/>
    <w:rsid w:val="00E9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chartTrackingRefBased/>
  <w15:docId w15:val="{34A0B8AE-B185-4D4F-BBC9-A781D85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2023-06-29T23:51:00Z</cp:lastPrinted>
  <dcterms:created xsi:type="dcterms:W3CDTF">2023-06-29T23:55:00Z</dcterms:created>
  <dcterms:modified xsi:type="dcterms:W3CDTF">2023-06-29T23:55:00Z</dcterms:modified>
</cp:coreProperties>
</file>